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DE" w:rsidRPr="002F3B8C" w:rsidRDefault="002329DE" w:rsidP="002F635A">
      <w:pPr>
        <w:spacing w:line="276" w:lineRule="auto"/>
        <w:jc w:val="center"/>
        <w:rPr>
          <w:rFonts w:asciiTheme="minorHAnsi" w:hAnsiTheme="minorHAnsi" w:cs="Monotype Hadassah"/>
          <w:b/>
          <w:bCs/>
          <w:sz w:val="16"/>
          <w:szCs w:val="16"/>
          <w:rtl/>
        </w:rPr>
      </w:pPr>
    </w:p>
    <w:p w:rsidR="002F635A" w:rsidRPr="00275021" w:rsidRDefault="004C22A0" w:rsidP="00276000">
      <w:pPr>
        <w:spacing w:line="276" w:lineRule="auto"/>
        <w:jc w:val="center"/>
        <w:rPr>
          <w:rFonts w:ascii="Gisha" w:hAnsi="Gisha" w:cs="Gisha"/>
          <w:b/>
          <w:bCs/>
          <w:color w:val="0070C0"/>
          <w:sz w:val="56"/>
          <w:szCs w:val="56"/>
          <w:rtl/>
        </w:rPr>
      </w:pPr>
      <w:r w:rsidRPr="00275021">
        <w:rPr>
          <w:rFonts w:ascii="Gisha" w:hAnsi="Gisha" w:cs="Gisha"/>
          <w:b/>
          <w:bCs/>
          <w:color w:val="0070C0"/>
          <w:sz w:val="56"/>
          <w:szCs w:val="56"/>
          <w:rtl/>
        </w:rPr>
        <w:t>הוראת השואה והנצחתה</w:t>
      </w:r>
    </w:p>
    <w:p w:rsidR="004C22A0" w:rsidRPr="00276000" w:rsidRDefault="00017472" w:rsidP="00276000">
      <w:pPr>
        <w:spacing w:line="276" w:lineRule="auto"/>
        <w:jc w:val="center"/>
        <w:rPr>
          <w:rFonts w:ascii="Gisha" w:hAnsi="Gisha" w:cs="Gisha"/>
          <w:b/>
          <w:bCs/>
          <w:color w:val="76923C" w:themeColor="accent3" w:themeShade="BF"/>
          <w:sz w:val="56"/>
          <w:szCs w:val="56"/>
          <w:rtl/>
        </w:rPr>
      </w:pPr>
      <w:r w:rsidRPr="00275021">
        <w:rPr>
          <w:rFonts w:ascii="Gisha" w:hAnsi="Gisha" w:cs="Gisha"/>
          <w:b/>
          <w:bCs/>
          <w:color w:val="0070C0"/>
          <w:sz w:val="56"/>
          <w:szCs w:val="56"/>
          <w:rtl/>
        </w:rPr>
        <w:t>בבית הספר ובקהילה</w:t>
      </w:r>
    </w:p>
    <w:p w:rsidR="00126F16" w:rsidRPr="00276000" w:rsidRDefault="00994592" w:rsidP="00276000">
      <w:pPr>
        <w:spacing w:line="276" w:lineRule="auto"/>
        <w:jc w:val="center"/>
        <w:rPr>
          <w:rFonts w:ascii="Gisha" w:hAnsi="Gisha" w:cs="Gisha"/>
          <w:b/>
          <w:bCs/>
          <w:sz w:val="14"/>
          <w:szCs w:val="12"/>
          <w:rtl/>
        </w:rPr>
      </w:pPr>
      <w:r w:rsidRPr="00276000">
        <w:rPr>
          <w:rFonts w:ascii="Gisha" w:hAnsi="Gisha" w:cs="Gisha"/>
          <w:b/>
          <w:bCs/>
          <w:sz w:val="40"/>
          <w:szCs w:val="40"/>
          <w:rtl/>
        </w:rPr>
        <w:t>לימודי תעודה</w:t>
      </w:r>
    </w:p>
    <w:p w:rsidR="00261A7E" w:rsidRPr="00276000" w:rsidRDefault="00261A7E" w:rsidP="00276000">
      <w:pPr>
        <w:spacing w:line="276" w:lineRule="auto"/>
        <w:jc w:val="both"/>
        <w:rPr>
          <w:rFonts w:ascii="Gisha" w:hAnsi="Gisha" w:cs="Gisha"/>
          <w:sz w:val="36"/>
          <w:szCs w:val="36"/>
          <w:rtl/>
        </w:rPr>
      </w:pPr>
    </w:p>
    <w:p w:rsidR="00A96825" w:rsidRPr="00276000" w:rsidRDefault="001B7DAB" w:rsidP="00276000">
      <w:pPr>
        <w:spacing w:line="276" w:lineRule="auto"/>
        <w:jc w:val="both"/>
        <w:rPr>
          <w:rFonts w:ascii="Gisha" w:hAnsi="Gisha" w:cs="Gisha"/>
          <w:sz w:val="36"/>
          <w:szCs w:val="36"/>
          <w:rtl/>
        </w:rPr>
      </w:pPr>
      <w:r w:rsidRPr="00275021">
        <w:rPr>
          <w:rFonts w:ascii="Gisha" w:hAnsi="Gisha" w:cs="Gisha"/>
          <w:b/>
          <w:bCs/>
          <w:color w:val="0070C0"/>
          <w:sz w:val="36"/>
          <w:szCs w:val="36"/>
          <w:rtl/>
        </w:rPr>
        <w:t xml:space="preserve">תכנית </w:t>
      </w:r>
      <w:r w:rsidR="008F521F" w:rsidRPr="00275021">
        <w:rPr>
          <w:rFonts w:ascii="Gisha" w:hAnsi="Gisha" w:cs="Gisha"/>
          <w:b/>
          <w:bCs/>
          <w:color w:val="0070C0"/>
          <w:sz w:val="36"/>
          <w:szCs w:val="36"/>
          <w:rtl/>
        </w:rPr>
        <w:t>מיוחדת זו</w:t>
      </w:r>
      <w:r w:rsidR="003862F8" w:rsidRPr="00275021">
        <w:rPr>
          <w:rFonts w:ascii="Gisha" w:hAnsi="Gisha" w:cs="Gisha"/>
          <w:color w:val="0070C0"/>
          <w:sz w:val="36"/>
          <w:szCs w:val="36"/>
          <w:rtl/>
        </w:rPr>
        <w:t xml:space="preserve"> </w:t>
      </w:r>
      <w:r w:rsidR="008F521F" w:rsidRPr="00276000">
        <w:rPr>
          <w:rFonts w:ascii="Gisha" w:hAnsi="Gisha" w:cs="Gisha"/>
          <w:sz w:val="36"/>
          <w:szCs w:val="36"/>
          <w:rtl/>
        </w:rPr>
        <w:t>עוסקת בהוראת השואה בתחומים שונים ומגוונים ובהנצחת</w:t>
      </w:r>
      <w:r w:rsidR="003862F8" w:rsidRPr="00276000">
        <w:rPr>
          <w:rFonts w:ascii="Gisha" w:hAnsi="Gisha" w:cs="Gisha"/>
          <w:sz w:val="36"/>
          <w:szCs w:val="36"/>
          <w:rtl/>
        </w:rPr>
        <w:t>ה</w:t>
      </w:r>
      <w:r w:rsidR="008F521F" w:rsidRPr="00276000">
        <w:rPr>
          <w:rFonts w:ascii="Gisha" w:hAnsi="Gisha" w:cs="Gisha"/>
          <w:sz w:val="36"/>
          <w:szCs w:val="36"/>
          <w:rtl/>
        </w:rPr>
        <w:t xml:space="preserve"> בשיעורים, בטקסים ובסיורים</w:t>
      </w:r>
      <w:r w:rsidR="00F328AE" w:rsidRPr="00276000">
        <w:rPr>
          <w:rFonts w:ascii="Gisha" w:hAnsi="Gisha" w:cs="Gisha"/>
          <w:sz w:val="36"/>
          <w:szCs w:val="36"/>
          <w:rtl/>
        </w:rPr>
        <w:t>. מעבר לנד</w:t>
      </w:r>
      <w:r w:rsidR="00AE2117" w:rsidRPr="00276000">
        <w:rPr>
          <w:rFonts w:ascii="Gisha" w:hAnsi="Gisha" w:cs="Gisha"/>
          <w:sz w:val="36"/>
          <w:szCs w:val="36"/>
          <w:rtl/>
        </w:rPr>
        <w:t xml:space="preserve">בך הייחודי שהיא מוסיפה להכשרתן, </w:t>
      </w:r>
      <w:r w:rsidR="00F328AE" w:rsidRPr="00276000">
        <w:rPr>
          <w:rFonts w:ascii="Gisha" w:hAnsi="Gisha" w:cs="Gisha"/>
          <w:sz w:val="36"/>
          <w:szCs w:val="36"/>
          <w:rtl/>
        </w:rPr>
        <w:t>התכנית מעניקה למשתתפות בה</w:t>
      </w:r>
      <w:r w:rsidR="00BC5A66" w:rsidRPr="00276000">
        <w:rPr>
          <w:rFonts w:ascii="Gisha" w:hAnsi="Gisha" w:cs="Gisha"/>
          <w:sz w:val="36"/>
          <w:szCs w:val="36"/>
          <w:rtl/>
        </w:rPr>
        <w:t xml:space="preserve"> במלואה</w:t>
      </w:r>
      <w:r w:rsidR="00F328AE" w:rsidRPr="00276000">
        <w:rPr>
          <w:rFonts w:ascii="Gisha" w:hAnsi="Gisha" w:cs="Gisha"/>
          <w:sz w:val="36"/>
          <w:szCs w:val="36"/>
          <w:rtl/>
        </w:rPr>
        <w:t xml:space="preserve"> תעודה נוספת </w:t>
      </w:r>
      <w:r w:rsidR="00F328AE" w:rsidRPr="00276000">
        <w:rPr>
          <w:rFonts w:ascii="Gisha" w:hAnsi="Gisha" w:cs="Gisha"/>
          <w:b/>
          <w:bCs/>
          <w:sz w:val="36"/>
          <w:szCs w:val="36"/>
          <w:rtl/>
        </w:rPr>
        <w:t xml:space="preserve">ללא </w:t>
      </w:r>
      <w:r w:rsidR="00BC5A66" w:rsidRPr="00276000">
        <w:rPr>
          <w:rFonts w:ascii="Gisha" w:hAnsi="Gisha" w:cs="Gisha"/>
          <w:b/>
          <w:bCs/>
          <w:sz w:val="36"/>
          <w:szCs w:val="36"/>
          <w:rtl/>
        </w:rPr>
        <w:t xml:space="preserve">תוספת </w:t>
      </w:r>
      <w:r w:rsidR="00F328AE" w:rsidRPr="00276000">
        <w:rPr>
          <w:rFonts w:ascii="Gisha" w:hAnsi="Gisha" w:cs="Gisha"/>
          <w:b/>
          <w:bCs/>
          <w:sz w:val="36"/>
          <w:szCs w:val="36"/>
          <w:rtl/>
        </w:rPr>
        <w:t>תשלום</w:t>
      </w:r>
      <w:r w:rsidR="00F328AE" w:rsidRPr="00276000">
        <w:rPr>
          <w:rFonts w:ascii="Gisha" w:hAnsi="Gisha" w:cs="Gisha"/>
          <w:sz w:val="36"/>
          <w:szCs w:val="36"/>
          <w:rtl/>
        </w:rPr>
        <w:t xml:space="preserve"> על שכר הלימוד.</w:t>
      </w:r>
      <w:r w:rsidR="00AE2117" w:rsidRPr="00276000">
        <w:rPr>
          <w:rFonts w:ascii="Gisha" w:hAnsi="Gisha" w:cs="Gisha"/>
          <w:sz w:val="36"/>
          <w:szCs w:val="36"/>
          <w:rtl/>
        </w:rPr>
        <w:t xml:space="preserve"> </w:t>
      </w:r>
      <w:r w:rsidR="00F328AE" w:rsidRPr="00276000">
        <w:rPr>
          <w:rFonts w:ascii="Gisha" w:hAnsi="Gisha" w:cs="Gisha"/>
          <w:sz w:val="36"/>
          <w:szCs w:val="36"/>
          <w:rtl/>
        </w:rPr>
        <w:t>התכנית</w:t>
      </w:r>
      <w:r w:rsidR="00333178" w:rsidRPr="00276000">
        <w:rPr>
          <w:rFonts w:ascii="Gisha" w:hAnsi="Gisha" w:cs="Gisha"/>
          <w:sz w:val="36"/>
          <w:szCs w:val="36"/>
          <w:rtl/>
        </w:rPr>
        <w:t xml:space="preserve"> </w:t>
      </w:r>
      <w:r w:rsidR="00F328AE" w:rsidRPr="00276000">
        <w:rPr>
          <w:rFonts w:ascii="Gisha" w:hAnsi="Gisha" w:cs="Gisha"/>
          <w:sz w:val="36"/>
          <w:szCs w:val="36"/>
          <w:rtl/>
        </w:rPr>
        <w:t>פתוחה</w:t>
      </w:r>
      <w:r w:rsidR="008F521F" w:rsidRPr="00276000">
        <w:rPr>
          <w:rFonts w:ascii="Gisha" w:hAnsi="Gisha" w:cs="Gisha"/>
          <w:sz w:val="36"/>
          <w:szCs w:val="36"/>
          <w:rtl/>
        </w:rPr>
        <w:t xml:space="preserve"> לסטודנטיות בכל מסלולי הלימוד</w:t>
      </w:r>
      <w:r w:rsidR="00F328AE" w:rsidRPr="00276000">
        <w:rPr>
          <w:rFonts w:ascii="Gisha" w:hAnsi="Gisha" w:cs="Gisha"/>
          <w:sz w:val="36"/>
          <w:szCs w:val="36"/>
          <w:rtl/>
        </w:rPr>
        <w:t>, בכל השנים</w:t>
      </w:r>
      <w:r w:rsidR="00333178" w:rsidRPr="00276000">
        <w:rPr>
          <w:rFonts w:ascii="Gisha" w:hAnsi="Gisha" w:cs="Gisha"/>
          <w:sz w:val="36"/>
          <w:szCs w:val="36"/>
          <w:rtl/>
        </w:rPr>
        <w:t>.</w:t>
      </w:r>
      <w:r w:rsidR="008F521F" w:rsidRPr="00276000">
        <w:rPr>
          <w:rFonts w:ascii="Gisha" w:hAnsi="Gisha" w:cs="Gisha"/>
          <w:sz w:val="36"/>
          <w:szCs w:val="36"/>
          <w:rtl/>
        </w:rPr>
        <w:t xml:space="preserve"> </w:t>
      </w:r>
    </w:p>
    <w:p w:rsidR="00261A7E" w:rsidRPr="00276000" w:rsidRDefault="00261A7E" w:rsidP="00276000">
      <w:pPr>
        <w:spacing w:line="276" w:lineRule="auto"/>
        <w:jc w:val="both"/>
        <w:rPr>
          <w:rFonts w:ascii="Gisha" w:hAnsi="Gisha" w:cs="Gisha"/>
          <w:sz w:val="36"/>
          <w:szCs w:val="36"/>
          <w:rtl/>
        </w:rPr>
      </w:pPr>
    </w:p>
    <w:p w:rsidR="00261A7E" w:rsidRPr="00276000" w:rsidRDefault="004C2F66" w:rsidP="00276000">
      <w:pPr>
        <w:pStyle w:val="ad"/>
        <w:spacing w:line="276" w:lineRule="auto"/>
        <w:jc w:val="both"/>
        <w:rPr>
          <w:rFonts w:ascii="Gisha" w:hAnsi="Gisha" w:cs="Gisha"/>
          <w:sz w:val="36"/>
          <w:szCs w:val="36"/>
          <w:rtl/>
        </w:rPr>
      </w:pPr>
      <w:r w:rsidRPr="00275021">
        <w:rPr>
          <w:rFonts w:ascii="Gisha" w:hAnsi="Gisha" w:cs="Gisha"/>
          <w:b/>
          <w:bCs/>
          <w:color w:val="0070C0"/>
          <w:sz w:val="36"/>
          <w:szCs w:val="36"/>
          <w:rtl/>
        </w:rPr>
        <w:t>הלימודים והתכניות</w:t>
      </w:r>
      <w:r w:rsidRPr="00275021">
        <w:rPr>
          <w:rFonts w:ascii="Gisha" w:hAnsi="Gisha" w:cs="Gisha"/>
          <w:color w:val="0070C0"/>
          <w:sz w:val="36"/>
          <w:szCs w:val="36"/>
          <w:rtl/>
        </w:rPr>
        <w:t xml:space="preserve"> </w:t>
      </w:r>
      <w:r w:rsidRPr="00276000">
        <w:rPr>
          <w:rFonts w:ascii="Gisha" w:hAnsi="Gisha" w:cs="Gisha"/>
          <w:sz w:val="36"/>
          <w:szCs w:val="36"/>
          <w:rtl/>
        </w:rPr>
        <w:t xml:space="preserve">מתקיימים במהלך שנת הלימודים ובקיץ, </w:t>
      </w:r>
      <w:r w:rsidR="003862F8" w:rsidRPr="00276000">
        <w:rPr>
          <w:rFonts w:ascii="Gisha" w:hAnsi="Gisha" w:cs="Gisha"/>
          <w:sz w:val="36"/>
          <w:szCs w:val="36"/>
          <w:rtl/>
        </w:rPr>
        <w:t xml:space="preserve">רובם </w:t>
      </w:r>
      <w:r w:rsidRPr="00276000">
        <w:rPr>
          <w:rFonts w:ascii="Gisha" w:hAnsi="Gisha" w:cs="Gisha"/>
          <w:sz w:val="36"/>
          <w:szCs w:val="36"/>
          <w:rtl/>
        </w:rPr>
        <w:t xml:space="preserve">בשעות </w:t>
      </w:r>
      <w:r w:rsidR="00D16876" w:rsidRPr="00276000">
        <w:rPr>
          <w:rFonts w:ascii="Gisha" w:hAnsi="Gisha" w:cs="Gisha"/>
          <w:sz w:val="36"/>
          <w:szCs w:val="36"/>
          <w:rtl/>
        </w:rPr>
        <w:t>ה</w:t>
      </w:r>
      <w:r w:rsidRPr="00276000">
        <w:rPr>
          <w:rFonts w:ascii="Gisha" w:hAnsi="Gisha" w:cs="Gisha"/>
          <w:sz w:val="36"/>
          <w:szCs w:val="36"/>
          <w:rtl/>
        </w:rPr>
        <w:t xml:space="preserve">סדירות במערכת המכללה. </w:t>
      </w:r>
      <w:r w:rsidR="00410187" w:rsidRPr="00276000">
        <w:rPr>
          <w:rFonts w:ascii="Gisha" w:hAnsi="Gisha" w:cs="Gisha"/>
          <w:sz w:val="36"/>
          <w:szCs w:val="36"/>
          <w:rtl/>
        </w:rPr>
        <w:t xml:space="preserve">התכנית מורכבת מלימודים בכיתה </w:t>
      </w:r>
      <w:r w:rsidR="003862F8" w:rsidRPr="00276000">
        <w:rPr>
          <w:rFonts w:ascii="Gisha" w:hAnsi="Gisha" w:cs="Gisha"/>
          <w:sz w:val="36"/>
          <w:szCs w:val="36"/>
          <w:rtl/>
        </w:rPr>
        <w:t>(בה</w:t>
      </w:r>
      <w:r w:rsidR="00410187" w:rsidRPr="00276000">
        <w:rPr>
          <w:rFonts w:ascii="Gisha" w:hAnsi="Gisha" w:cs="Gisha"/>
          <w:sz w:val="36"/>
          <w:szCs w:val="36"/>
          <w:rtl/>
        </w:rPr>
        <w:t xml:space="preserve">יסטוריה, </w:t>
      </w:r>
      <w:r w:rsidR="003862F8" w:rsidRPr="00276000">
        <w:rPr>
          <w:rFonts w:ascii="Gisha" w:hAnsi="Gisha" w:cs="Gisha"/>
          <w:sz w:val="36"/>
          <w:szCs w:val="36"/>
          <w:rtl/>
        </w:rPr>
        <w:t>ב</w:t>
      </w:r>
      <w:r w:rsidR="00276000">
        <w:rPr>
          <w:rFonts w:ascii="Gisha" w:hAnsi="Gisha" w:cs="Gisha"/>
          <w:sz w:val="36"/>
          <w:szCs w:val="36"/>
          <w:rtl/>
        </w:rPr>
        <w:t>ספרות,</w:t>
      </w:r>
      <w:r w:rsidR="00276000">
        <w:rPr>
          <w:rFonts w:ascii="Gisha" w:hAnsi="Gisha" w:cs="Gisha" w:hint="cs"/>
          <w:sz w:val="36"/>
          <w:szCs w:val="36"/>
          <w:rtl/>
        </w:rPr>
        <w:t xml:space="preserve"> </w:t>
      </w:r>
      <w:r w:rsidR="003862F8" w:rsidRPr="00276000">
        <w:rPr>
          <w:rFonts w:ascii="Gisha" w:hAnsi="Gisha" w:cs="Gisha"/>
          <w:sz w:val="36"/>
          <w:szCs w:val="36"/>
          <w:rtl/>
        </w:rPr>
        <w:t>ב</w:t>
      </w:r>
      <w:r w:rsidR="00410187" w:rsidRPr="00276000">
        <w:rPr>
          <w:rFonts w:ascii="Gisha" w:hAnsi="Gisha" w:cs="Gisha"/>
          <w:sz w:val="36"/>
          <w:szCs w:val="36"/>
          <w:rtl/>
        </w:rPr>
        <w:t>אומנות</w:t>
      </w:r>
      <w:r w:rsidR="004C68DD" w:rsidRPr="00276000">
        <w:rPr>
          <w:rFonts w:ascii="Gisha" w:hAnsi="Gisha" w:cs="Gisha"/>
          <w:sz w:val="36"/>
          <w:szCs w:val="36"/>
          <w:rtl/>
        </w:rPr>
        <w:t>, בלימודי קודש</w:t>
      </w:r>
      <w:r w:rsidR="00410187" w:rsidRPr="00276000">
        <w:rPr>
          <w:rFonts w:ascii="Gisha" w:hAnsi="Gisha" w:cs="Gisha"/>
          <w:sz w:val="36"/>
          <w:szCs w:val="36"/>
          <w:rtl/>
        </w:rPr>
        <w:t xml:space="preserve"> ועוד</w:t>
      </w:r>
      <w:r w:rsidR="003862F8" w:rsidRPr="00276000">
        <w:rPr>
          <w:rFonts w:ascii="Gisha" w:hAnsi="Gisha" w:cs="Gisha"/>
          <w:sz w:val="36"/>
          <w:szCs w:val="36"/>
          <w:rtl/>
        </w:rPr>
        <w:t>)</w:t>
      </w:r>
      <w:r w:rsidR="00410187" w:rsidRPr="00276000">
        <w:rPr>
          <w:rFonts w:ascii="Gisha" w:hAnsi="Gisha" w:cs="Gisha"/>
          <w:sz w:val="36"/>
          <w:szCs w:val="36"/>
          <w:rtl/>
        </w:rPr>
        <w:t>, מהכשרה פדגוגית</w:t>
      </w:r>
      <w:r w:rsidR="003862F8" w:rsidRPr="00276000">
        <w:rPr>
          <w:rFonts w:ascii="Gisha" w:hAnsi="Gisha" w:cs="Gisha"/>
          <w:sz w:val="36"/>
          <w:szCs w:val="36"/>
          <w:rtl/>
        </w:rPr>
        <w:t>,</w:t>
      </w:r>
      <w:r w:rsidR="00410187" w:rsidRPr="00276000">
        <w:rPr>
          <w:rFonts w:ascii="Gisha" w:hAnsi="Gisha" w:cs="Gisha"/>
          <w:sz w:val="36"/>
          <w:szCs w:val="36"/>
          <w:rtl/>
        </w:rPr>
        <w:t xml:space="preserve"> מעבודה מעשית ומסיורים באתרי הנצחת השואה בארץ ובחו"ל. </w:t>
      </w:r>
      <w:r w:rsidR="004C68DD" w:rsidRPr="00276000">
        <w:rPr>
          <w:rFonts w:ascii="Gisha" w:hAnsi="Gisha" w:cs="Gisha"/>
          <w:sz w:val="36"/>
          <w:szCs w:val="36"/>
          <w:rtl/>
        </w:rPr>
        <w:t>התכ</w:t>
      </w:r>
      <w:r w:rsidR="00AE2117" w:rsidRPr="00276000">
        <w:rPr>
          <w:rFonts w:ascii="Gisha" w:hAnsi="Gisha" w:cs="Gisha"/>
          <w:sz w:val="36"/>
          <w:szCs w:val="36"/>
          <w:rtl/>
        </w:rPr>
        <w:t xml:space="preserve">נית המלאה כוללת את כל היחידות; </w:t>
      </w:r>
      <w:r w:rsidR="004C68DD" w:rsidRPr="00276000">
        <w:rPr>
          <w:rFonts w:ascii="Gisha" w:hAnsi="Gisha" w:cs="Gisha"/>
          <w:sz w:val="36"/>
          <w:szCs w:val="36"/>
          <w:rtl/>
        </w:rPr>
        <w:t>אפשר ללמוד גם תכנית חלקית – יחידה אחת או יותר.</w:t>
      </w:r>
      <w:r w:rsidR="00410187" w:rsidRPr="00276000">
        <w:rPr>
          <w:rFonts w:ascii="Gisha" w:hAnsi="Gisha" w:cs="Gisha"/>
          <w:sz w:val="36"/>
          <w:szCs w:val="36"/>
          <w:rtl/>
        </w:rPr>
        <w:t xml:space="preserve"> </w:t>
      </w:r>
    </w:p>
    <w:p w:rsidR="00261A7E" w:rsidRPr="00276000" w:rsidRDefault="00261A7E" w:rsidP="00276000">
      <w:pPr>
        <w:spacing w:line="276" w:lineRule="auto"/>
        <w:jc w:val="both"/>
        <w:rPr>
          <w:rFonts w:ascii="Gisha" w:hAnsi="Gisha" w:cs="Gisha"/>
          <w:sz w:val="36"/>
          <w:szCs w:val="36"/>
          <w:rtl/>
        </w:rPr>
      </w:pPr>
    </w:p>
    <w:p w:rsidR="00410187" w:rsidRPr="00276000" w:rsidRDefault="00A96825" w:rsidP="00276000">
      <w:pPr>
        <w:spacing w:line="276" w:lineRule="auto"/>
        <w:jc w:val="both"/>
        <w:rPr>
          <w:rFonts w:ascii="Gisha" w:hAnsi="Gisha" w:cs="Gisha"/>
          <w:sz w:val="36"/>
          <w:szCs w:val="36"/>
          <w:rtl/>
        </w:rPr>
      </w:pPr>
      <w:r w:rsidRPr="00275021">
        <w:rPr>
          <w:rFonts w:ascii="Gisha" w:hAnsi="Gisha" w:cs="Gisha"/>
          <w:b/>
          <w:bCs/>
          <w:color w:val="0070C0"/>
          <w:sz w:val="36"/>
          <w:szCs w:val="36"/>
          <w:rtl/>
        </w:rPr>
        <w:t xml:space="preserve">התכנית </w:t>
      </w:r>
      <w:r w:rsidR="00261A7E" w:rsidRPr="00275021">
        <w:rPr>
          <w:rFonts w:ascii="Gisha" w:hAnsi="Gisha" w:cs="Gisha"/>
          <w:b/>
          <w:bCs/>
          <w:color w:val="0070C0"/>
          <w:sz w:val="36"/>
          <w:szCs w:val="36"/>
          <w:rtl/>
        </w:rPr>
        <w:t>המלאה</w:t>
      </w:r>
      <w:r w:rsidR="00261A7E" w:rsidRPr="00275021">
        <w:rPr>
          <w:rFonts w:ascii="Gisha" w:hAnsi="Gisha" w:cs="Gisha"/>
          <w:color w:val="0070C0"/>
          <w:sz w:val="36"/>
          <w:szCs w:val="36"/>
          <w:rtl/>
        </w:rPr>
        <w:t xml:space="preserve"> </w:t>
      </w:r>
      <w:r w:rsidRPr="00276000">
        <w:rPr>
          <w:rFonts w:ascii="Gisha" w:hAnsi="Gisha" w:cs="Gisha"/>
          <w:sz w:val="36"/>
          <w:szCs w:val="36"/>
          <w:rtl/>
        </w:rPr>
        <w:t>כולל</w:t>
      </w:r>
      <w:r w:rsidR="00F3038D" w:rsidRPr="00276000">
        <w:rPr>
          <w:rFonts w:ascii="Gisha" w:hAnsi="Gisha" w:cs="Gisha"/>
          <w:sz w:val="36"/>
          <w:szCs w:val="36"/>
          <w:rtl/>
        </w:rPr>
        <w:t>ת</w:t>
      </w:r>
      <w:r w:rsidRPr="00276000">
        <w:rPr>
          <w:rFonts w:ascii="Gisha" w:hAnsi="Gisha" w:cs="Gisha"/>
          <w:sz w:val="36"/>
          <w:szCs w:val="36"/>
          <w:rtl/>
        </w:rPr>
        <w:t xml:space="preserve"> 1</w:t>
      </w:r>
      <w:r w:rsidR="0023032C" w:rsidRPr="00276000">
        <w:rPr>
          <w:rFonts w:ascii="Gisha" w:hAnsi="Gisha" w:cs="Gisha"/>
          <w:sz w:val="36"/>
          <w:szCs w:val="36"/>
          <w:rtl/>
        </w:rPr>
        <w:t>0</w:t>
      </w:r>
      <w:r w:rsidRPr="00276000">
        <w:rPr>
          <w:rFonts w:ascii="Gisha" w:hAnsi="Gisha" w:cs="Gisha"/>
          <w:sz w:val="36"/>
          <w:szCs w:val="36"/>
          <w:rtl/>
        </w:rPr>
        <w:t xml:space="preserve"> ש"ש</w:t>
      </w:r>
      <w:r w:rsidR="0023032C" w:rsidRPr="00276000">
        <w:rPr>
          <w:rFonts w:ascii="Gisha" w:hAnsi="Gisha" w:cs="Gisha"/>
          <w:sz w:val="36"/>
          <w:szCs w:val="36"/>
          <w:rtl/>
        </w:rPr>
        <w:t xml:space="preserve"> של לימוד עיוני, 2 ש"ש של הכשרה פדגוגית ועבודה מעשית, 2 ש"ש של סיורים באתרי הנצחה </w:t>
      </w:r>
      <w:r w:rsidR="00475F17" w:rsidRPr="00276000">
        <w:rPr>
          <w:rFonts w:ascii="Gisha" w:hAnsi="Gisha" w:cs="Gisha"/>
          <w:sz w:val="36"/>
          <w:szCs w:val="36"/>
          <w:rtl/>
        </w:rPr>
        <w:t>ו</w:t>
      </w:r>
      <w:r w:rsidR="0023032C" w:rsidRPr="00276000">
        <w:rPr>
          <w:rFonts w:ascii="Gisha" w:hAnsi="Gisha" w:cs="Gisha"/>
          <w:sz w:val="36"/>
          <w:szCs w:val="36"/>
          <w:rtl/>
        </w:rPr>
        <w:t>פרויקט גמר.</w:t>
      </w:r>
      <w:r w:rsidRPr="00276000">
        <w:rPr>
          <w:rFonts w:ascii="Gisha" w:hAnsi="Gisha" w:cs="Gisha"/>
          <w:sz w:val="36"/>
          <w:szCs w:val="36"/>
          <w:rtl/>
        </w:rPr>
        <w:t xml:space="preserve"> </w:t>
      </w:r>
      <w:r w:rsidR="00261A7E" w:rsidRPr="00276000">
        <w:rPr>
          <w:rFonts w:ascii="Gisha" w:hAnsi="Gisha" w:cs="Gisha"/>
          <w:sz w:val="36"/>
          <w:szCs w:val="36"/>
          <w:rtl/>
        </w:rPr>
        <w:t>אנו מ</w:t>
      </w:r>
      <w:r w:rsidR="00F3038D" w:rsidRPr="00276000">
        <w:rPr>
          <w:rFonts w:ascii="Gisha" w:hAnsi="Gisha" w:cs="Gisha"/>
          <w:sz w:val="36"/>
          <w:szCs w:val="36"/>
          <w:rtl/>
        </w:rPr>
        <w:t>כירים ב</w:t>
      </w:r>
      <w:r w:rsidR="00261A7E" w:rsidRPr="00276000">
        <w:rPr>
          <w:rFonts w:ascii="Gisha" w:hAnsi="Gisha" w:cs="Gisha"/>
          <w:sz w:val="36"/>
          <w:szCs w:val="36"/>
          <w:rtl/>
        </w:rPr>
        <w:t xml:space="preserve">לימודים, </w:t>
      </w:r>
      <w:r w:rsidR="00F3038D" w:rsidRPr="00276000">
        <w:rPr>
          <w:rFonts w:ascii="Gisha" w:hAnsi="Gisha" w:cs="Gisha"/>
          <w:sz w:val="36"/>
          <w:szCs w:val="36"/>
          <w:rtl/>
        </w:rPr>
        <w:t>ב</w:t>
      </w:r>
      <w:r w:rsidR="00261A7E" w:rsidRPr="00276000">
        <w:rPr>
          <w:rFonts w:ascii="Gisha" w:hAnsi="Gisha" w:cs="Gisha"/>
          <w:sz w:val="36"/>
          <w:szCs w:val="36"/>
          <w:rtl/>
        </w:rPr>
        <w:t xml:space="preserve">סיורים, </w:t>
      </w:r>
      <w:r w:rsidR="00F3038D" w:rsidRPr="00276000">
        <w:rPr>
          <w:rFonts w:ascii="Gisha" w:hAnsi="Gisha" w:cs="Gisha"/>
          <w:sz w:val="36"/>
          <w:szCs w:val="36"/>
          <w:rtl/>
        </w:rPr>
        <w:t>ב</w:t>
      </w:r>
      <w:r w:rsidR="00261A7E" w:rsidRPr="00276000">
        <w:rPr>
          <w:rFonts w:ascii="Gisha" w:hAnsi="Gisha" w:cs="Gisha"/>
          <w:sz w:val="36"/>
          <w:szCs w:val="36"/>
          <w:rtl/>
        </w:rPr>
        <w:t>עבודה המעשית ו</w:t>
      </w:r>
      <w:r w:rsidR="00F3038D" w:rsidRPr="00276000">
        <w:rPr>
          <w:rFonts w:ascii="Gisha" w:hAnsi="Gisha" w:cs="Gisha"/>
          <w:sz w:val="36"/>
          <w:szCs w:val="36"/>
          <w:rtl/>
        </w:rPr>
        <w:t>ב</w:t>
      </w:r>
      <w:r w:rsidR="00261A7E" w:rsidRPr="00276000">
        <w:rPr>
          <w:rFonts w:ascii="Gisha" w:hAnsi="Gisha" w:cs="Gisha"/>
          <w:sz w:val="36"/>
          <w:szCs w:val="36"/>
          <w:rtl/>
        </w:rPr>
        <w:t>פעילויות אחרות בנושא השואה המתבצעים במסגרת מסלולי הלימוד הסדירים של כל סטודנטית לצורך מילוי חובות התכנית.</w:t>
      </w:r>
      <w:r w:rsidR="00AE2117" w:rsidRPr="00276000">
        <w:rPr>
          <w:rFonts w:ascii="Gisha" w:hAnsi="Gisha" w:cs="Gisha"/>
          <w:sz w:val="36"/>
          <w:szCs w:val="36"/>
          <w:rtl/>
        </w:rPr>
        <w:t xml:space="preserve"> </w:t>
      </w:r>
      <w:r w:rsidR="003862F8" w:rsidRPr="00276000">
        <w:rPr>
          <w:rFonts w:ascii="Gisha" w:hAnsi="Gisha" w:cs="Gisha"/>
          <w:sz w:val="36"/>
          <w:szCs w:val="36"/>
          <w:rtl/>
        </w:rPr>
        <w:t>אפשר</w:t>
      </w:r>
      <w:r w:rsidR="00410187" w:rsidRPr="00276000">
        <w:rPr>
          <w:rFonts w:ascii="Gisha" w:hAnsi="Gisha" w:cs="Gisha"/>
          <w:sz w:val="36"/>
          <w:szCs w:val="36"/>
          <w:rtl/>
        </w:rPr>
        <w:t xml:space="preserve"> לצבור את שעות הלימוד לתעודה במשך כל ארבע שנות הלימוד במכללה.    </w:t>
      </w:r>
    </w:p>
    <w:p w:rsidR="00261A7E" w:rsidRPr="00276000" w:rsidRDefault="00261A7E" w:rsidP="00276000">
      <w:pPr>
        <w:spacing w:line="276" w:lineRule="auto"/>
        <w:jc w:val="both"/>
        <w:rPr>
          <w:rFonts w:ascii="Gisha" w:hAnsi="Gisha" w:cs="Gisha"/>
          <w:color w:val="76923C" w:themeColor="accent3" w:themeShade="BF"/>
          <w:sz w:val="36"/>
          <w:szCs w:val="36"/>
          <w:rtl/>
        </w:rPr>
      </w:pPr>
    </w:p>
    <w:p w:rsidR="002F635A" w:rsidRPr="00276000" w:rsidRDefault="00410187" w:rsidP="00276000">
      <w:pPr>
        <w:spacing w:line="276" w:lineRule="auto"/>
        <w:jc w:val="both"/>
        <w:rPr>
          <w:rFonts w:ascii="Gisha" w:hAnsi="Gisha" w:cs="Gisha"/>
          <w:b/>
          <w:bCs/>
          <w:sz w:val="24"/>
          <w:u w:val="single"/>
          <w:rtl/>
        </w:rPr>
      </w:pPr>
      <w:r w:rsidRPr="00275021">
        <w:rPr>
          <w:rFonts w:ascii="Gisha" w:hAnsi="Gisha" w:cs="Gisha"/>
          <w:b/>
          <w:bCs/>
          <w:color w:val="0070C0"/>
          <w:sz w:val="36"/>
          <w:szCs w:val="36"/>
          <w:rtl/>
        </w:rPr>
        <w:t>בתום תקופת ההכשרה</w:t>
      </w:r>
      <w:r w:rsidRPr="00275021">
        <w:rPr>
          <w:rFonts w:ascii="Gisha" w:hAnsi="Gisha" w:cs="Gisha"/>
          <w:color w:val="0070C0"/>
          <w:sz w:val="36"/>
          <w:szCs w:val="36"/>
          <w:rtl/>
        </w:rPr>
        <w:t xml:space="preserve"> </w:t>
      </w:r>
      <w:r w:rsidR="001A40C4" w:rsidRPr="00276000">
        <w:rPr>
          <w:rFonts w:ascii="Gisha" w:hAnsi="Gisha" w:cs="Gisha"/>
          <w:sz w:val="36"/>
          <w:szCs w:val="36"/>
          <w:rtl/>
        </w:rPr>
        <w:t>תוענק</w:t>
      </w:r>
      <w:r w:rsidR="00BC5A66" w:rsidRPr="00276000">
        <w:rPr>
          <w:rFonts w:ascii="Gisha" w:hAnsi="Gisha" w:cs="Gisha"/>
          <w:sz w:val="36"/>
          <w:szCs w:val="36"/>
          <w:rtl/>
        </w:rPr>
        <w:t xml:space="preserve"> לזכאיות</w:t>
      </w:r>
      <w:r w:rsidR="00AE2117" w:rsidRPr="00276000">
        <w:rPr>
          <w:rFonts w:ascii="Gisha" w:hAnsi="Gisha" w:cs="Gisha"/>
          <w:sz w:val="36"/>
          <w:szCs w:val="36"/>
          <w:rtl/>
        </w:rPr>
        <w:t xml:space="preserve"> </w:t>
      </w:r>
      <w:r w:rsidRPr="00276000">
        <w:rPr>
          <w:rFonts w:ascii="Gisha" w:hAnsi="Gisha" w:cs="Gisha"/>
          <w:b/>
          <w:bCs/>
          <w:sz w:val="36"/>
          <w:szCs w:val="36"/>
          <w:rtl/>
        </w:rPr>
        <w:t>תעודה באישור משרד החינוך</w:t>
      </w:r>
      <w:r w:rsidRPr="00276000">
        <w:rPr>
          <w:rFonts w:ascii="Gisha" w:hAnsi="Gisha" w:cs="Gisha"/>
          <w:sz w:val="36"/>
          <w:szCs w:val="36"/>
          <w:rtl/>
        </w:rPr>
        <w:t xml:space="preserve">, המעידה על הכשרתה הייחודית של המורה. </w:t>
      </w:r>
    </w:p>
    <w:p w:rsidR="00AA61B3" w:rsidRDefault="002329DE" w:rsidP="0079157E">
      <w:pPr>
        <w:jc w:val="center"/>
        <w:rPr>
          <w:rFonts w:ascii="Gisha" w:hAnsi="Gisha" w:cs="Gisha"/>
          <w:b/>
          <w:bCs/>
          <w:color w:val="76923C" w:themeColor="accent3" w:themeShade="BF"/>
          <w:sz w:val="52"/>
          <w:szCs w:val="52"/>
          <w:rtl/>
        </w:rPr>
      </w:pPr>
      <w:r>
        <w:rPr>
          <w:rFonts w:cs="Monotype Hadassah"/>
          <w:b/>
          <w:bCs/>
          <w:color w:val="0070C0"/>
          <w:sz w:val="52"/>
          <w:szCs w:val="52"/>
          <w:rtl/>
        </w:rPr>
        <w:br w:type="page"/>
      </w:r>
    </w:p>
    <w:p w:rsidR="002329DE" w:rsidRDefault="002F635A" w:rsidP="00895858">
      <w:pPr>
        <w:jc w:val="center"/>
        <w:rPr>
          <w:rFonts w:ascii="Gisha" w:hAnsi="Gisha" w:cs="Gisha"/>
          <w:b/>
          <w:bCs/>
          <w:color w:val="76923C" w:themeColor="accent3" w:themeShade="BF"/>
          <w:sz w:val="52"/>
          <w:szCs w:val="52"/>
          <w:rtl/>
        </w:rPr>
      </w:pPr>
      <w:r w:rsidRPr="00275021">
        <w:rPr>
          <w:rFonts w:ascii="Gisha" w:hAnsi="Gisha" w:cs="Gisha"/>
          <w:b/>
          <w:bCs/>
          <w:color w:val="0070C0"/>
          <w:sz w:val="52"/>
          <w:szCs w:val="52"/>
          <w:rtl/>
        </w:rPr>
        <w:lastRenderedPageBreak/>
        <w:t>תכנית תשע"</w:t>
      </w:r>
      <w:r w:rsidR="00895858">
        <w:rPr>
          <w:rFonts w:ascii="Gisha" w:hAnsi="Gisha" w:cs="Gisha" w:hint="cs"/>
          <w:b/>
          <w:bCs/>
          <w:color w:val="0070C0"/>
          <w:sz w:val="52"/>
          <w:szCs w:val="52"/>
          <w:rtl/>
        </w:rPr>
        <w:t>ח</w:t>
      </w:r>
    </w:p>
    <w:tbl>
      <w:tblPr>
        <w:tblStyle w:val="a3"/>
        <w:bidiVisual/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4"/>
        <w:gridCol w:w="843"/>
        <w:gridCol w:w="258"/>
        <w:gridCol w:w="1249"/>
      </w:tblGrid>
      <w:tr w:rsidR="006D1CA3" w:rsidTr="00895858">
        <w:tc>
          <w:tcPr>
            <w:tcW w:w="7274" w:type="dxa"/>
          </w:tcPr>
          <w:p w:rsidR="006D1CA3" w:rsidRDefault="006D1CA3" w:rsidP="003F491B">
            <w:pPr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 w:rsidRPr="00275021">
              <w:rPr>
                <w:rFonts w:ascii="Gisha" w:hAnsi="Gisha" w:cs="Gisha"/>
                <w:b/>
                <w:bCs/>
                <w:color w:val="0070C0"/>
                <w:sz w:val="44"/>
                <w:szCs w:val="44"/>
                <w:rtl/>
              </w:rPr>
              <w:t>לימודים אקדמיים עיוניים</w:t>
            </w:r>
          </w:p>
        </w:tc>
        <w:tc>
          <w:tcPr>
            <w:tcW w:w="843" w:type="dxa"/>
          </w:tcPr>
          <w:p w:rsidR="006D1CA3" w:rsidRDefault="006D1CA3" w:rsidP="003F491B">
            <w:pPr>
              <w:jc w:val="center"/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 w:rsidRPr="008B6863">
              <w:rPr>
                <w:rFonts w:ascii="Gisha" w:hAnsi="Gisha" w:cs="Gisha"/>
                <w:b/>
                <w:bCs/>
                <w:sz w:val="32"/>
                <w:szCs w:val="32"/>
                <w:rtl/>
              </w:rPr>
              <w:t>יום</w:t>
            </w:r>
          </w:p>
        </w:tc>
        <w:tc>
          <w:tcPr>
            <w:tcW w:w="1507" w:type="dxa"/>
            <w:gridSpan w:val="2"/>
          </w:tcPr>
          <w:p w:rsidR="006D1CA3" w:rsidRDefault="006D1CA3" w:rsidP="003F491B">
            <w:pPr>
              <w:jc w:val="center"/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 w:rsidRPr="008B6863">
              <w:rPr>
                <w:rFonts w:ascii="Gisha" w:hAnsi="Gisha" w:cs="Gisha"/>
                <w:b/>
                <w:bCs/>
                <w:sz w:val="32"/>
                <w:szCs w:val="32"/>
                <w:rtl/>
              </w:rPr>
              <w:t>שעה</w:t>
            </w:r>
          </w:p>
        </w:tc>
      </w:tr>
      <w:tr w:rsidR="006D1CA3" w:rsidTr="00895858">
        <w:tc>
          <w:tcPr>
            <w:tcW w:w="7274" w:type="dxa"/>
          </w:tcPr>
          <w:p w:rsidR="006D1CA3" w:rsidRPr="0004345F" w:rsidRDefault="006D1CA3" w:rsidP="0004345F">
            <w:pPr>
              <w:pStyle w:val="a4"/>
              <w:numPr>
                <w:ilvl w:val="0"/>
                <w:numId w:val="25"/>
              </w:numPr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 w:rsidRPr="0004345F">
              <w:rPr>
                <w:rFonts w:ascii="Gisha" w:hAnsi="Gisha" w:cs="Gisha"/>
                <w:sz w:val="32"/>
                <w:szCs w:val="32"/>
                <w:rtl/>
              </w:rPr>
              <w:t xml:space="preserve">אומנות בשואה </w:t>
            </w:r>
            <w:r w:rsidRPr="0004345F">
              <w:rPr>
                <w:rFonts w:ascii="Gisha" w:hAnsi="Gisha" w:cs="Gisha"/>
                <w:szCs w:val="22"/>
                <w:rtl/>
              </w:rPr>
              <w:t xml:space="preserve">(י' מאלי - 1 ש"ש, סמ' </w:t>
            </w:r>
            <w:r w:rsidR="0004345F" w:rsidRPr="0004345F">
              <w:rPr>
                <w:rFonts w:ascii="Gisha" w:hAnsi="Gisha" w:cs="Gisha" w:hint="cs"/>
                <w:szCs w:val="22"/>
                <w:rtl/>
              </w:rPr>
              <w:t>א</w:t>
            </w:r>
            <w:r w:rsidRPr="0004345F">
              <w:rPr>
                <w:rFonts w:ascii="Gisha" w:hAnsi="Gisha" w:cs="Gisha" w:hint="cs"/>
                <w:szCs w:val="22"/>
                <w:rtl/>
              </w:rPr>
              <w:t>'</w:t>
            </w:r>
            <w:r w:rsidRPr="0004345F">
              <w:rPr>
                <w:rFonts w:ascii="Gisha" w:hAnsi="Gisha" w:cs="Gisha"/>
                <w:szCs w:val="22"/>
                <w:rtl/>
              </w:rPr>
              <w:t>)</w:t>
            </w:r>
          </w:p>
        </w:tc>
        <w:tc>
          <w:tcPr>
            <w:tcW w:w="2350" w:type="dxa"/>
            <w:gridSpan w:val="3"/>
          </w:tcPr>
          <w:p w:rsidR="006D1CA3" w:rsidRPr="0004345F" w:rsidRDefault="006D1CA3" w:rsidP="003F491B">
            <w:pPr>
              <w:jc w:val="center"/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 w:rsidRPr="0004345F">
              <w:rPr>
                <w:rFonts w:ascii="Gisha" w:hAnsi="Gisha" w:cs="Gisha"/>
                <w:szCs w:val="22"/>
                <w:rtl/>
              </w:rPr>
              <w:t>מקוון</w:t>
            </w:r>
          </w:p>
        </w:tc>
      </w:tr>
      <w:tr w:rsidR="00895858" w:rsidTr="00895858">
        <w:trPr>
          <w:trHeight w:val="620"/>
        </w:trPr>
        <w:tc>
          <w:tcPr>
            <w:tcW w:w="7274" w:type="dxa"/>
          </w:tcPr>
          <w:p w:rsidR="00895858" w:rsidRPr="009139EA" w:rsidRDefault="00895858" w:rsidP="00895858">
            <w:pPr>
              <w:pStyle w:val="a4"/>
              <w:numPr>
                <w:ilvl w:val="0"/>
                <w:numId w:val="25"/>
              </w:numPr>
              <w:rPr>
                <w:rFonts w:cs="Monotype Hadassah"/>
                <w:b/>
                <w:bCs/>
                <w:color w:val="0070C0"/>
                <w:sz w:val="42"/>
                <w:szCs w:val="32"/>
              </w:rPr>
            </w:pPr>
            <w:r w:rsidRPr="00571B48">
              <w:rPr>
                <w:rFonts w:ascii="Gisha" w:hAnsi="Gisha" w:cs="Gisha"/>
                <w:sz w:val="32"/>
                <w:szCs w:val="32"/>
                <w:rtl/>
              </w:rPr>
              <w:t>השמדת יהודי אירופה - משנאה לרצח עם</w:t>
            </w:r>
            <w:r>
              <w:rPr>
                <w:rFonts w:ascii="Gisha" w:hAnsi="Gisha" w:cs="Gisha" w:hint="cs"/>
                <w:sz w:val="32"/>
                <w:szCs w:val="32"/>
                <w:rtl/>
              </w:rPr>
              <w:t xml:space="preserve">      </w:t>
            </w:r>
          </w:p>
          <w:p w:rsidR="00895858" w:rsidRPr="006D1CA3" w:rsidRDefault="00895858" w:rsidP="002F3B8C">
            <w:pPr>
              <w:pStyle w:val="a4"/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 w:rsidRPr="006D1CA3">
              <w:rPr>
                <w:rFonts w:ascii="Gisha" w:hAnsi="Gisha" w:cs="Gisha" w:hint="cs"/>
                <w:sz w:val="24"/>
                <w:rtl/>
              </w:rPr>
              <w:t>(</w:t>
            </w:r>
            <w:r w:rsidR="002F3B8C">
              <w:rPr>
                <w:rFonts w:ascii="Gisha" w:hAnsi="Gisha" w:cs="Gisha" w:hint="cs"/>
                <w:sz w:val="24"/>
                <w:rtl/>
              </w:rPr>
              <w:t>ת' הרץ</w:t>
            </w:r>
            <w:r w:rsidRPr="006D1CA3">
              <w:rPr>
                <w:rFonts w:ascii="Gisha" w:hAnsi="Gisha" w:cs="Gisha" w:hint="cs"/>
                <w:sz w:val="24"/>
                <w:rtl/>
              </w:rPr>
              <w:t xml:space="preserve"> </w:t>
            </w:r>
            <w:r w:rsidRPr="006D1CA3">
              <w:rPr>
                <w:rFonts w:ascii="Gisha" w:hAnsi="Gisha" w:cs="Gisha"/>
                <w:sz w:val="24"/>
                <w:rtl/>
              </w:rPr>
              <w:t>–</w:t>
            </w:r>
            <w:r w:rsidRPr="006D1CA3">
              <w:rPr>
                <w:rFonts w:ascii="Gisha" w:hAnsi="Gisha" w:cs="Gisha" w:hint="cs"/>
                <w:sz w:val="24"/>
                <w:rtl/>
              </w:rPr>
              <w:t xml:space="preserve"> 1 ש"ש, סמ' א')</w:t>
            </w:r>
            <w:r w:rsidRPr="00D16876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D16876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3" w:type="dxa"/>
          </w:tcPr>
          <w:p w:rsidR="00895858" w:rsidRDefault="00895858" w:rsidP="00895858">
            <w:pPr>
              <w:jc w:val="center"/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>
              <w:rPr>
                <w:rFonts w:ascii="Gisha" w:hAnsi="Gisha" w:cs="Gisha" w:hint="cs"/>
                <w:sz w:val="32"/>
                <w:szCs w:val="32"/>
                <w:rtl/>
              </w:rPr>
              <w:t>ב</w:t>
            </w:r>
          </w:p>
        </w:tc>
        <w:tc>
          <w:tcPr>
            <w:tcW w:w="1507" w:type="dxa"/>
            <w:gridSpan w:val="2"/>
            <w:vAlign w:val="center"/>
          </w:tcPr>
          <w:p w:rsidR="00895858" w:rsidRPr="000A5208" w:rsidRDefault="00895858" w:rsidP="00895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1929">
              <w:rPr>
                <w:rFonts w:ascii="Gisha" w:hAnsi="Gisha" w:cs="Gisha"/>
                <w:sz w:val="20"/>
                <w:szCs w:val="20"/>
                <w:rtl/>
              </w:rPr>
              <w:t>14</w:t>
            </w:r>
            <w:r w:rsidRPr="008B3E82">
              <w:rPr>
                <w:rFonts w:ascii="Gisha" w:hAnsi="Gisha" w:cs="Gisha"/>
                <w:sz w:val="20"/>
                <w:szCs w:val="20"/>
                <w:rtl/>
              </w:rPr>
              <w:t>:20</w:t>
            </w:r>
            <w:r>
              <w:rPr>
                <w:rFonts w:ascii="Gisha" w:hAnsi="Gisha" w:cs="Gisha" w:hint="cs"/>
                <w:szCs w:val="22"/>
                <w:rtl/>
              </w:rPr>
              <w:t xml:space="preserve"> </w:t>
            </w:r>
            <w:r w:rsidRPr="007D1929">
              <w:rPr>
                <w:rFonts w:ascii="Gisha" w:hAnsi="Gisha" w:cs="Gisha"/>
                <w:szCs w:val="22"/>
                <w:rtl/>
              </w:rPr>
              <w:t>–</w:t>
            </w:r>
            <w:r w:rsidRPr="007D1929">
              <w:rPr>
                <w:rFonts w:ascii="Gisha" w:hAnsi="Gisha" w:cs="Gisha" w:hint="cs"/>
                <w:szCs w:val="22"/>
                <w:rtl/>
              </w:rPr>
              <w:t xml:space="preserve"> </w:t>
            </w:r>
            <w:r w:rsidRPr="00895858">
              <w:rPr>
                <w:rFonts w:ascii="Gisha" w:hAnsi="Gisha" w:cs="Gisha" w:hint="cs"/>
                <w:sz w:val="20"/>
                <w:szCs w:val="20"/>
                <w:rtl/>
              </w:rPr>
              <w:t>15:45</w:t>
            </w:r>
          </w:p>
          <w:p w:rsidR="00895858" w:rsidRPr="008B6863" w:rsidRDefault="00895858" w:rsidP="00895858">
            <w:pPr>
              <w:jc w:val="right"/>
              <w:rPr>
                <w:rFonts w:ascii="Gisha" w:hAnsi="Gisha" w:cs="Gisha"/>
                <w:szCs w:val="22"/>
                <w:rtl/>
              </w:rPr>
            </w:pPr>
          </w:p>
        </w:tc>
      </w:tr>
      <w:tr w:rsidR="00895858" w:rsidTr="00895858">
        <w:trPr>
          <w:trHeight w:val="431"/>
        </w:trPr>
        <w:tc>
          <w:tcPr>
            <w:tcW w:w="7274" w:type="dxa"/>
          </w:tcPr>
          <w:p w:rsidR="00895858" w:rsidRPr="006D1CA3" w:rsidRDefault="00895858" w:rsidP="002F3B8C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  <w:szCs w:val="32"/>
                <w:rtl/>
              </w:rPr>
            </w:pPr>
            <w:r w:rsidRPr="00111D0B">
              <w:rPr>
                <w:rFonts w:ascii="Gisha" w:hAnsi="Gisha" w:cs="Gisha"/>
                <w:sz w:val="32"/>
                <w:szCs w:val="32"/>
                <w:rtl/>
              </w:rPr>
              <w:t>סוגיות יסוד בחקר השואה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111D0B">
              <w:rPr>
                <w:rFonts w:ascii="Gisha" w:hAnsi="Gisha" w:cs="Gisha" w:hint="cs"/>
                <w:sz w:val="24"/>
                <w:rtl/>
              </w:rPr>
              <w:t>(</w:t>
            </w:r>
            <w:r w:rsidR="002F3B8C">
              <w:rPr>
                <w:rFonts w:ascii="Gisha" w:hAnsi="Gisha" w:cs="Gisha" w:hint="cs"/>
                <w:sz w:val="24"/>
                <w:rtl/>
              </w:rPr>
              <w:t>ת</w:t>
            </w:r>
            <w:r w:rsidRPr="00111D0B">
              <w:rPr>
                <w:rFonts w:ascii="Gisha" w:hAnsi="Gisha" w:cs="Gisha" w:hint="cs"/>
                <w:sz w:val="24"/>
                <w:rtl/>
              </w:rPr>
              <w:t xml:space="preserve">' </w:t>
            </w:r>
            <w:r w:rsidR="002F3B8C">
              <w:rPr>
                <w:rFonts w:ascii="Gisha" w:hAnsi="Gisha" w:cs="Gisha" w:hint="cs"/>
                <w:sz w:val="24"/>
                <w:rtl/>
              </w:rPr>
              <w:t>הרץ</w:t>
            </w:r>
            <w:r w:rsidRPr="00111D0B">
              <w:rPr>
                <w:rFonts w:ascii="Gisha" w:hAnsi="Gisha" w:cs="Gisha" w:hint="cs"/>
                <w:sz w:val="24"/>
                <w:rtl/>
              </w:rPr>
              <w:t xml:space="preserve"> </w:t>
            </w:r>
            <w:r w:rsidRPr="00111D0B">
              <w:rPr>
                <w:rFonts w:ascii="Gisha" w:hAnsi="Gisha" w:cs="Gisha"/>
                <w:sz w:val="24"/>
                <w:rtl/>
              </w:rPr>
              <w:t>–</w:t>
            </w:r>
            <w:r w:rsidRPr="00111D0B">
              <w:rPr>
                <w:rFonts w:ascii="Gisha" w:hAnsi="Gisha" w:cs="Gisha" w:hint="cs"/>
                <w:sz w:val="24"/>
                <w:rtl/>
              </w:rPr>
              <w:t xml:space="preserve"> 1 ש"ש, סמ' ב')</w:t>
            </w:r>
            <w:r w:rsidRPr="006D1CA3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6D1CA3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3" w:type="dxa"/>
          </w:tcPr>
          <w:p w:rsidR="00895858" w:rsidRPr="00D677C7" w:rsidRDefault="00895858" w:rsidP="00895858">
            <w:pPr>
              <w:jc w:val="center"/>
              <w:rPr>
                <w:rFonts w:ascii="Gisha" w:hAnsi="Gisha" w:cs="Gisha"/>
                <w:sz w:val="32"/>
                <w:szCs w:val="32"/>
                <w:rtl/>
              </w:rPr>
            </w:pPr>
            <w:r w:rsidRPr="00D677C7">
              <w:rPr>
                <w:rFonts w:ascii="Gisha" w:hAnsi="Gisha" w:cs="Gisha" w:hint="cs"/>
                <w:sz w:val="32"/>
                <w:szCs w:val="32"/>
                <w:rtl/>
              </w:rPr>
              <w:t>ב</w:t>
            </w:r>
          </w:p>
        </w:tc>
        <w:tc>
          <w:tcPr>
            <w:tcW w:w="1507" w:type="dxa"/>
            <w:gridSpan w:val="2"/>
            <w:vAlign w:val="bottom"/>
          </w:tcPr>
          <w:p w:rsidR="00895858" w:rsidRDefault="00895858" w:rsidP="00895858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>
              <w:rPr>
                <w:rFonts w:ascii="Gisha" w:hAnsi="Gisha" w:cs="Gisha"/>
                <w:sz w:val="20"/>
                <w:szCs w:val="20"/>
                <w:rtl/>
              </w:rPr>
              <w:t>14:20</w:t>
            </w:r>
            <w:r>
              <w:rPr>
                <w:rFonts w:ascii="Gisha" w:hAnsi="Gisha" w:cs="Gisha" w:hint="cs"/>
                <w:sz w:val="20"/>
                <w:szCs w:val="20"/>
                <w:rtl/>
              </w:rPr>
              <w:t xml:space="preserve">- </w:t>
            </w:r>
            <w:r>
              <w:rPr>
                <w:rFonts w:ascii="Gisha" w:hAnsi="Gisha" w:cs="Gisha"/>
                <w:sz w:val="20"/>
                <w:szCs w:val="20"/>
                <w:rtl/>
              </w:rPr>
              <w:t>15:4</w:t>
            </w:r>
            <w:r>
              <w:rPr>
                <w:rFonts w:ascii="Gisha" w:hAnsi="Gisha" w:cs="Gisha" w:hint="cs"/>
                <w:sz w:val="20"/>
                <w:szCs w:val="20"/>
                <w:rtl/>
              </w:rPr>
              <w:t>5</w:t>
            </w:r>
          </w:p>
          <w:p w:rsidR="00895858" w:rsidRPr="007D1929" w:rsidRDefault="00895858" w:rsidP="00895858">
            <w:pPr>
              <w:jc w:val="center"/>
              <w:rPr>
                <w:rFonts w:ascii="Gisha" w:hAnsi="Gisha" w:cs="Gisha"/>
                <w:szCs w:val="22"/>
                <w:rtl/>
              </w:rPr>
            </w:pPr>
          </w:p>
        </w:tc>
      </w:tr>
      <w:tr w:rsidR="00895858" w:rsidTr="00895858">
        <w:tc>
          <w:tcPr>
            <w:tcW w:w="7274" w:type="dxa"/>
          </w:tcPr>
          <w:p w:rsidR="00895858" w:rsidRPr="006D1CA3" w:rsidRDefault="00895858" w:rsidP="00F85EFD">
            <w:pPr>
              <w:pStyle w:val="a4"/>
              <w:numPr>
                <w:ilvl w:val="0"/>
                <w:numId w:val="25"/>
              </w:numPr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 w:rsidRPr="008B3E82">
              <w:rPr>
                <w:rFonts w:ascii="Gisha" w:hAnsi="Gisha" w:cs="Gisha" w:hint="cs"/>
                <w:sz w:val="32"/>
                <w:szCs w:val="32"/>
                <w:rtl/>
              </w:rPr>
              <w:t>סמינריון</w:t>
            </w:r>
            <w:r w:rsidRPr="008B3E82">
              <w:rPr>
                <w:rFonts w:ascii="Gisha" w:hAnsi="Gisha" w:cs="Gisha"/>
                <w:sz w:val="32"/>
                <w:szCs w:val="32"/>
                <w:rtl/>
              </w:rPr>
              <w:t xml:space="preserve"> </w:t>
            </w:r>
            <w:r w:rsidRPr="008B3E82">
              <w:rPr>
                <w:rFonts w:ascii="Gisha" w:hAnsi="Gisha" w:cs="Gisha" w:hint="cs"/>
                <w:sz w:val="32"/>
                <w:szCs w:val="32"/>
                <w:rtl/>
              </w:rPr>
              <w:t>מחקרי</w:t>
            </w:r>
            <w:r w:rsidRPr="008B3E82">
              <w:rPr>
                <w:rFonts w:ascii="Gisha" w:hAnsi="Gisha" w:cs="Gisha"/>
                <w:sz w:val="32"/>
                <w:szCs w:val="32"/>
                <w:rtl/>
              </w:rPr>
              <w:t xml:space="preserve"> </w:t>
            </w:r>
            <w:r w:rsidRPr="008B3E82">
              <w:rPr>
                <w:rFonts w:ascii="Gisha" w:hAnsi="Gisha" w:cs="Gisha" w:hint="cs"/>
                <w:sz w:val="32"/>
                <w:szCs w:val="32"/>
                <w:rtl/>
              </w:rPr>
              <w:t>ב</w:t>
            </w:r>
            <w:r>
              <w:rPr>
                <w:rFonts w:ascii="Gisha" w:hAnsi="Gisha" w:cs="Gisha" w:hint="cs"/>
                <w:sz w:val="32"/>
                <w:szCs w:val="32"/>
                <w:rtl/>
              </w:rPr>
              <w:t>היסטוריה</w:t>
            </w:r>
            <w:r w:rsidRPr="008B3E82">
              <w:rPr>
                <w:rFonts w:ascii="Gisha" w:hAnsi="Gisha" w:cs="Gisha" w:hint="cs"/>
                <w:sz w:val="32"/>
                <w:szCs w:val="32"/>
                <w:rtl/>
              </w:rPr>
              <w:t>:</w:t>
            </w:r>
            <w:r>
              <w:rPr>
                <w:rFonts w:ascii="Gisha" w:hAnsi="Gisha" w:cs="Gisha" w:hint="cs"/>
                <w:sz w:val="32"/>
                <w:szCs w:val="32"/>
                <w:rtl/>
              </w:rPr>
              <w:t xml:space="preserve"> הציונות מראשיתה עד קום המדינה</w:t>
            </w:r>
            <w:r>
              <w:rPr>
                <w:rFonts w:ascii="Gisha" w:hAnsi="Gisha" w:cs="Gisha" w:hint="cs"/>
                <w:sz w:val="26"/>
                <w:szCs w:val="26"/>
                <w:rtl/>
              </w:rPr>
              <w:t>,</w:t>
            </w:r>
            <w:r w:rsidRPr="006D1CA3">
              <w:rPr>
                <w:rFonts w:ascii="Gisha" w:hAnsi="Gisha" w:cs="Gisha"/>
                <w:sz w:val="26"/>
                <w:szCs w:val="26"/>
                <w:rtl/>
              </w:rPr>
              <w:t xml:space="preserve"> </w:t>
            </w:r>
            <w:r w:rsidRPr="006D1CA3">
              <w:rPr>
                <w:rFonts w:ascii="Gisha" w:hAnsi="Gisha" w:cs="Gisha"/>
                <w:szCs w:val="22"/>
                <w:rtl/>
              </w:rPr>
              <w:t>אפשרות לשלב את נושא השואה (</w:t>
            </w:r>
            <w:r>
              <w:rPr>
                <w:rFonts w:ascii="Gisha" w:hAnsi="Gisha" w:cs="Gisha" w:hint="cs"/>
                <w:szCs w:val="22"/>
                <w:rtl/>
              </w:rPr>
              <w:t>א' ידידיה</w:t>
            </w:r>
            <w:r w:rsidRPr="006D1CA3">
              <w:rPr>
                <w:rFonts w:ascii="Gisha" w:hAnsi="Gisha" w:cs="Gisha"/>
                <w:szCs w:val="22"/>
                <w:rtl/>
              </w:rPr>
              <w:t xml:space="preserve"> – 2 ש"ש)</w:t>
            </w:r>
          </w:p>
        </w:tc>
        <w:tc>
          <w:tcPr>
            <w:tcW w:w="843" w:type="dxa"/>
          </w:tcPr>
          <w:p w:rsidR="00895858" w:rsidRDefault="00895858" w:rsidP="00895858">
            <w:pPr>
              <w:jc w:val="center"/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 w:rsidRPr="008B6863">
              <w:rPr>
                <w:rFonts w:ascii="Gisha" w:hAnsi="Gisha" w:cs="Gisha"/>
                <w:sz w:val="32"/>
                <w:szCs w:val="32"/>
                <w:rtl/>
              </w:rPr>
              <w:t>ג</w:t>
            </w:r>
          </w:p>
        </w:tc>
        <w:tc>
          <w:tcPr>
            <w:tcW w:w="1507" w:type="dxa"/>
            <w:gridSpan w:val="2"/>
          </w:tcPr>
          <w:p w:rsidR="00895858" w:rsidRDefault="00895858" w:rsidP="00895858">
            <w:pPr>
              <w:jc w:val="center"/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 w:rsidRPr="00895858">
              <w:rPr>
                <w:rFonts w:ascii="Gisha" w:hAnsi="Gisha" w:cs="Gisha" w:hint="cs"/>
                <w:sz w:val="20"/>
                <w:szCs w:val="20"/>
                <w:rtl/>
              </w:rPr>
              <w:t>12:4</w:t>
            </w:r>
            <w:r w:rsidRPr="00895858">
              <w:rPr>
                <w:rFonts w:ascii="Gisha" w:hAnsi="Gisha" w:cs="Gisha"/>
                <w:sz w:val="20"/>
                <w:szCs w:val="20"/>
                <w:rtl/>
              </w:rPr>
              <w:t>5-</w:t>
            </w:r>
            <w:r w:rsidRPr="00895858">
              <w:rPr>
                <w:rFonts w:ascii="Gisha" w:hAnsi="Gisha" w:cs="Gisha" w:hint="cs"/>
                <w:sz w:val="20"/>
                <w:szCs w:val="20"/>
                <w:rtl/>
              </w:rPr>
              <w:t>9:30</w:t>
            </w:r>
            <w:r w:rsidRPr="00F74B60">
              <w:rPr>
                <w:rFonts w:ascii="Gisha" w:hAnsi="Gisha" w:cs="Gisha"/>
                <w:szCs w:val="22"/>
                <w:rtl/>
              </w:rPr>
              <w:t xml:space="preserve"> פעם בשבועיים</w:t>
            </w:r>
          </w:p>
        </w:tc>
      </w:tr>
      <w:tr w:rsidR="00895858" w:rsidTr="00895858">
        <w:tc>
          <w:tcPr>
            <w:tcW w:w="7274" w:type="dxa"/>
          </w:tcPr>
          <w:p w:rsidR="00895858" w:rsidRPr="00356532" w:rsidRDefault="00895858" w:rsidP="00895858">
            <w:pPr>
              <w:numPr>
                <w:ilvl w:val="0"/>
                <w:numId w:val="25"/>
              </w:numPr>
              <w:rPr>
                <w:rFonts w:ascii="Gisha" w:hAnsi="Gisha" w:cs="Gisha"/>
                <w:sz w:val="32"/>
                <w:szCs w:val="32"/>
                <w:rtl/>
              </w:rPr>
            </w:pPr>
            <w:r w:rsidRPr="00356532">
              <w:rPr>
                <w:rFonts w:ascii="Gisha" w:hAnsi="Gisha" w:cs="Gisha"/>
                <w:sz w:val="32"/>
                <w:szCs w:val="32"/>
                <w:rtl/>
              </w:rPr>
              <w:t>ה</w:t>
            </w:r>
            <w:r w:rsidR="000A4978">
              <w:rPr>
                <w:rFonts w:ascii="Gisha" w:hAnsi="Gisha" w:cs="Gisha"/>
                <w:sz w:val="32"/>
                <w:szCs w:val="32"/>
                <w:rtl/>
              </w:rPr>
              <w:t>חינוך היהודי בין המלחמות ובשואה</w:t>
            </w:r>
            <w:r w:rsidR="000A4978">
              <w:rPr>
                <w:rFonts w:ascii="Gisha" w:hAnsi="Gisha" w:cs="Gisha" w:hint="cs"/>
                <w:sz w:val="32"/>
                <w:szCs w:val="32"/>
                <w:rtl/>
              </w:rPr>
              <w:t xml:space="preserve"> </w:t>
            </w:r>
            <w:r w:rsidRPr="00356532">
              <w:rPr>
                <w:rFonts w:ascii="Gisha" w:hAnsi="Gisha" w:cs="Gisha"/>
                <w:sz w:val="32"/>
                <w:szCs w:val="32"/>
                <w:rtl/>
              </w:rPr>
              <w:t>(</w:t>
            </w:r>
            <w:r w:rsidR="000A4978">
              <w:rPr>
                <w:rFonts w:ascii="Gisha" w:hAnsi="Gisha" w:cs="Gisha"/>
                <w:szCs w:val="22"/>
                <w:rtl/>
              </w:rPr>
              <w:t>א' ידידיה – 2</w:t>
            </w:r>
            <w:r w:rsidR="000A4978">
              <w:rPr>
                <w:rFonts w:ascii="Gisha" w:hAnsi="Gisha" w:cs="Gisha" w:hint="cs"/>
                <w:szCs w:val="22"/>
                <w:rtl/>
              </w:rPr>
              <w:t xml:space="preserve"> </w:t>
            </w:r>
            <w:r w:rsidRPr="00F85EFD">
              <w:rPr>
                <w:rFonts w:ascii="Gisha" w:hAnsi="Gisha" w:cs="Gisha"/>
                <w:szCs w:val="22"/>
                <w:rtl/>
              </w:rPr>
              <w:t>ש"ש</w:t>
            </w:r>
            <w:r w:rsidRPr="00356532">
              <w:rPr>
                <w:rFonts w:ascii="Gisha" w:hAnsi="Gisha" w:cs="Gisha"/>
                <w:sz w:val="32"/>
                <w:szCs w:val="32"/>
                <w:rtl/>
              </w:rPr>
              <w:t>)</w:t>
            </w:r>
          </w:p>
        </w:tc>
        <w:tc>
          <w:tcPr>
            <w:tcW w:w="843" w:type="dxa"/>
          </w:tcPr>
          <w:p w:rsidR="00895858" w:rsidRPr="00A6396C" w:rsidRDefault="00895858" w:rsidP="00895858">
            <w:pPr>
              <w:jc w:val="center"/>
              <w:rPr>
                <w:rFonts w:ascii="Gisha" w:hAnsi="Gisha" w:cs="Gisha"/>
                <w:szCs w:val="22"/>
                <w:rtl/>
              </w:rPr>
            </w:pPr>
            <w:r w:rsidRPr="00A6396C">
              <w:rPr>
                <w:rFonts w:ascii="Gisha" w:hAnsi="Gisha" w:cs="Gisha" w:hint="cs"/>
                <w:szCs w:val="22"/>
                <w:rtl/>
              </w:rPr>
              <w:t>מקוון</w:t>
            </w:r>
          </w:p>
        </w:tc>
        <w:tc>
          <w:tcPr>
            <w:tcW w:w="1507" w:type="dxa"/>
            <w:gridSpan w:val="2"/>
            <w:vAlign w:val="bottom"/>
          </w:tcPr>
          <w:p w:rsidR="00895858" w:rsidRPr="007D1929" w:rsidRDefault="00895858" w:rsidP="00895858">
            <w:pPr>
              <w:jc w:val="center"/>
              <w:rPr>
                <w:rFonts w:ascii="Gisha" w:hAnsi="Gisha" w:cs="Gisha"/>
                <w:szCs w:val="22"/>
                <w:rtl/>
              </w:rPr>
            </w:pPr>
          </w:p>
        </w:tc>
      </w:tr>
      <w:tr w:rsidR="00895858" w:rsidTr="00895858">
        <w:tc>
          <w:tcPr>
            <w:tcW w:w="7274" w:type="dxa"/>
          </w:tcPr>
          <w:p w:rsidR="00895858" w:rsidRPr="009139EA" w:rsidRDefault="00895858" w:rsidP="00895858">
            <w:pPr>
              <w:numPr>
                <w:ilvl w:val="0"/>
                <w:numId w:val="21"/>
              </w:numPr>
              <w:ind w:left="714" w:hanging="357"/>
              <w:rPr>
                <w:rFonts w:ascii="Arial" w:hAnsi="Arial" w:cs="Arial"/>
                <w:sz w:val="32"/>
                <w:szCs w:val="32"/>
              </w:rPr>
            </w:pPr>
            <w:r w:rsidRPr="00111D0B">
              <w:rPr>
                <w:rFonts w:ascii="Gisha" w:hAnsi="Gisha" w:cs="Gisha" w:hint="cs"/>
                <w:sz w:val="32"/>
                <w:szCs w:val="32"/>
                <w:rtl/>
              </w:rPr>
              <w:t>יהודי ארצות האיסלאם בתקופת השואה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                    </w:t>
            </w:r>
          </w:p>
          <w:p w:rsidR="00895858" w:rsidRPr="006D1CA3" w:rsidRDefault="00895858" w:rsidP="00895858">
            <w:pPr>
              <w:ind w:left="720"/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 w:rsidRPr="00111D0B">
              <w:rPr>
                <w:rFonts w:ascii="Gisha" w:hAnsi="Gisha" w:cs="Gisha" w:hint="cs"/>
                <w:sz w:val="24"/>
                <w:rtl/>
              </w:rPr>
              <w:t xml:space="preserve">(י' שרביט </w:t>
            </w:r>
            <w:r w:rsidRPr="00111D0B">
              <w:rPr>
                <w:rFonts w:ascii="Gisha" w:hAnsi="Gisha" w:cs="Gisha"/>
                <w:sz w:val="24"/>
                <w:rtl/>
              </w:rPr>
              <w:t>–</w:t>
            </w:r>
            <w:r w:rsidRPr="00111D0B">
              <w:rPr>
                <w:rFonts w:ascii="Gisha" w:hAnsi="Gisha" w:cs="Gisha" w:hint="cs"/>
                <w:sz w:val="24"/>
                <w:rtl/>
              </w:rPr>
              <w:t xml:space="preserve"> 1 ש"ש, סמ' ב')</w:t>
            </w:r>
          </w:p>
        </w:tc>
        <w:tc>
          <w:tcPr>
            <w:tcW w:w="843" w:type="dxa"/>
          </w:tcPr>
          <w:p w:rsidR="00895858" w:rsidRPr="00D677C7" w:rsidRDefault="00895858" w:rsidP="00895858">
            <w:pPr>
              <w:jc w:val="center"/>
              <w:rPr>
                <w:rFonts w:ascii="Gisha" w:hAnsi="Gisha" w:cs="Gisha"/>
                <w:sz w:val="32"/>
                <w:szCs w:val="32"/>
                <w:rtl/>
              </w:rPr>
            </w:pPr>
            <w:r>
              <w:rPr>
                <w:rFonts w:ascii="Gisha" w:hAnsi="Gisha" w:cs="Gisha" w:hint="cs"/>
                <w:sz w:val="32"/>
                <w:szCs w:val="32"/>
                <w:rtl/>
              </w:rPr>
              <w:t xml:space="preserve">ב </w:t>
            </w:r>
          </w:p>
        </w:tc>
        <w:tc>
          <w:tcPr>
            <w:tcW w:w="1507" w:type="dxa"/>
            <w:gridSpan w:val="2"/>
          </w:tcPr>
          <w:p w:rsidR="00895858" w:rsidRDefault="00895858" w:rsidP="00F85EFD">
            <w:pPr>
              <w:jc w:val="center"/>
              <w:rPr>
                <w:rFonts w:ascii="Gisha" w:hAnsi="Gisha" w:cs="Gisha"/>
                <w:b/>
                <w:bCs/>
                <w:color w:val="76923C" w:themeColor="accent3" w:themeShade="BF"/>
                <w:sz w:val="52"/>
                <w:szCs w:val="52"/>
                <w:rtl/>
              </w:rPr>
            </w:pPr>
            <w:r>
              <w:rPr>
                <w:rFonts w:ascii="Gisha" w:hAnsi="Gisha" w:cs="Gisha" w:hint="cs"/>
                <w:sz w:val="20"/>
                <w:szCs w:val="20"/>
                <w:rtl/>
              </w:rPr>
              <w:t>1</w:t>
            </w:r>
            <w:r w:rsidR="00F85EFD">
              <w:rPr>
                <w:rFonts w:ascii="Gisha" w:hAnsi="Gisha" w:cs="Gisha" w:hint="cs"/>
                <w:sz w:val="20"/>
                <w:szCs w:val="20"/>
                <w:rtl/>
              </w:rPr>
              <w:t>4</w:t>
            </w:r>
            <w:r>
              <w:rPr>
                <w:rFonts w:ascii="Gisha" w:hAnsi="Gisha" w:cs="Gisha" w:hint="cs"/>
                <w:sz w:val="20"/>
                <w:szCs w:val="20"/>
                <w:rtl/>
              </w:rPr>
              <w:t>:</w:t>
            </w:r>
            <w:r w:rsidR="00F85EFD">
              <w:rPr>
                <w:rFonts w:ascii="Gisha" w:hAnsi="Gisha" w:cs="Gisha" w:hint="cs"/>
                <w:sz w:val="20"/>
                <w:szCs w:val="20"/>
                <w:rtl/>
              </w:rPr>
              <w:t>0</w:t>
            </w:r>
            <w:r>
              <w:rPr>
                <w:rFonts w:ascii="Gisha" w:hAnsi="Gisha" w:cs="Gisha" w:hint="cs"/>
                <w:sz w:val="20"/>
                <w:szCs w:val="20"/>
                <w:rtl/>
              </w:rPr>
              <w:t>0</w:t>
            </w:r>
            <w:r w:rsidRPr="006D1CA3">
              <w:rPr>
                <w:rFonts w:ascii="Gisha" w:hAnsi="Gisha" w:cs="Gisha"/>
                <w:sz w:val="20"/>
                <w:szCs w:val="20"/>
                <w:rtl/>
              </w:rPr>
              <w:t>-</w:t>
            </w:r>
            <w:r>
              <w:rPr>
                <w:rFonts w:ascii="Gisha" w:hAnsi="Gisha" w:cs="Gisha" w:hint="cs"/>
                <w:sz w:val="20"/>
                <w:szCs w:val="20"/>
                <w:rtl/>
              </w:rPr>
              <w:t>1</w:t>
            </w:r>
            <w:r w:rsidR="00F85EFD">
              <w:rPr>
                <w:rFonts w:ascii="Gisha" w:hAnsi="Gisha" w:cs="Gisha" w:hint="cs"/>
                <w:sz w:val="20"/>
                <w:szCs w:val="20"/>
                <w:rtl/>
              </w:rPr>
              <w:t>2</w:t>
            </w:r>
            <w:r>
              <w:rPr>
                <w:rFonts w:ascii="Gisha" w:hAnsi="Gisha" w:cs="Gisha" w:hint="cs"/>
                <w:sz w:val="20"/>
                <w:szCs w:val="20"/>
                <w:rtl/>
              </w:rPr>
              <w:t>:</w:t>
            </w:r>
            <w:r w:rsidR="00F85EFD">
              <w:rPr>
                <w:rFonts w:ascii="Gisha" w:hAnsi="Gisha" w:cs="Gisha" w:hint="cs"/>
                <w:sz w:val="20"/>
                <w:szCs w:val="20"/>
                <w:rtl/>
              </w:rPr>
              <w:t>3</w:t>
            </w:r>
            <w:r>
              <w:rPr>
                <w:rFonts w:ascii="Gisha" w:hAnsi="Gisha" w:cs="Gisha" w:hint="cs"/>
                <w:sz w:val="20"/>
                <w:szCs w:val="20"/>
                <w:rtl/>
              </w:rPr>
              <w:t>0</w:t>
            </w:r>
          </w:p>
        </w:tc>
      </w:tr>
      <w:tr w:rsidR="00895858" w:rsidTr="00895858">
        <w:tc>
          <w:tcPr>
            <w:tcW w:w="7274" w:type="dxa"/>
          </w:tcPr>
          <w:p w:rsidR="00895858" w:rsidRPr="008B3E82" w:rsidRDefault="00F85EFD" w:rsidP="00895858">
            <w:pPr>
              <w:pStyle w:val="a4"/>
              <w:rPr>
                <w:rFonts w:ascii="Arial" w:hAnsi="Arial" w:cs="Arial"/>
                <w:sz w:val="32"/>
                <w:szCs w:val="32"/>
                <w:rtl/>
              </w:rPr>
            </w:pPr>
            <w:r w:rsidRPr="00111D0B">
              <w:rPr>
                <w:rFonts w:ascii="Gisha" w:hAnsi="Gisha" w:cs="Gisha" w:hint="cs"/>
                <w:sz w:val="32"/>
                <w:szCs w:val="32"/>
                <w:rtl/>
              </w:rPr>
              <w:t>שנאת ישראל, אנטישמיות והאידיאולוגיה הנאצית</w:t>
            </w:r>
            <w:r w:rsidRPr="00B62CCE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111D0B">
              <w:rPr>
                <w:rFonts w:ascii="Gisha" w:hAnsi="Gisha" w:cs="Gisha"/>
                <w:sz w:val="24"/>
                <w:rtl/>
              </w:rPr>
              <w:t>(</w:t>
            </w:r>
            <w:r w:rsidRPr="00111D0B">
              <w:rPr>
                <w:rFonts w:ascii="Gisha" w:hAnsi="Gisha" w:cs="Gisha" w:hint="cs"/>
                <w:sz w:val="24"/>
                <w:rtl/>
              </w:rPr>
              <w:t>קורס מרוכז, מרצים שונים - 2</w:t>
            </w:r>
            <w:r w:rsidRPr="00111D0B">
              <w:rPr>
                <w:rFonts w:ascii="Gisha" w:hAnsi="Gisha" w:cs="Gisha"/>
                <w:sz w:val="24"/>
                <w:rtl/>
              </w:rPr>
              <w:t xml:space="preserve"> ש"ש)</w:t>
            </w:r>
          </w:p>
        </w:tc>
        <w:tc>
          <w:tcPr>
            <w:tcW w:w="843" w:type="dxa"/>
          </w:tcPr>
          <w:p w:rsidR="00895858" w:rsidRPr="008B3E82" w:rsidRDefault="00895858" w:rsidP="00895858">
            <w:pPr>
              <w:jc w:val="center"/>
              <w:rPr>
                <w:rFonts w:ascii="Gisha" w:hAnsi="Gisha" w:cs="Gisha"/>
                <w:sz w:val="32"/>
                <w:szCs w:val="32"/>
                <w:rtl/>
              </w:rPr>
            </w:pPr>
          </w:p>
        </w:tc>
        <w:tc>
          <w:tcPr>
            <w:tcW w:w="1507" w:type="dxa"/>
            <w:gridSpan w:val="2"/>
          </w:tcPr>
          <w:p w:rsidR="00895858" w:rsidRPr="008B3E82" w:rsidRDefault="00F85EFD" w:rsidP="00895858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>
              <w:rPr>
                <w:rFonts w:ascii="Gisha" w:hAnsi="Gisha" w:cs="Gisha" w:hint="cs"/>
                <w:sz w:val="20"/>
                <w:szCs w:val="20"/>
                <w:rtl/>
              </w:rPr>
              <w:t>קיץ תשע"ח</w:t>
            </w:r>
          </w:p>
        </w:tc>
      </w:tr>
      <w:tr w:rsidR="00895858" w:rsidTr="00895858">
        <w:tc>
          <w:tcPr>
            <w:tcW w:w="7274" w:type="dxa"/>
          </w:tcPr>
          <w:p w:rsidR="00895858" w:rsidRPr="00111D0B" w:rsidRDefault="00895858" w:rsidP="00895858">
            <w:pPr>
              <w:rPr>
                <w:rFonts w:ascii="Gisha" w:hAnsi="Gisha" w:cs="Gisha"/>
                <w:sz w:val="32"/>
                <w:szCs w:val="32"/>
                <w:rtl/>
              </w:rPr>
            </w:pPr>
            <w:r w:rsidRPr="00275021">
              <w:rPr>
                <w:rFonts w:ascii="Gisha" w:hAnsi="Gisha" w:cs="Gisha"/>
                <w:b/>
                <w:bCs/>
                <w:color w:val="0070C0"/>
                <w:sz w:val="44"/>
                <w:szCs w:val="44"/>
                <w:rtl/>
              </w:rPr>
              <w:t>הוראת השואה - היבטים פדגוגיים</w:t>
            </w:r>
          </w:p>
        </w:tc>
        <w:tc>
          <w:tcPr>
            <w:tcW w:w="2350" w:type="dxa"/>
            <w:gridSpan w:val="3"/>
          </w:tcPr>
          <w:p w:rsidR="00895858" w:rsidRPr="008B6863" w:rsidRDefault="00895858" w:rsidP="00895858">
            <w:pPr>
              <w:jc w:val="center"/>
              <w:rPr>
                <w:rFonts w:ascii="Gisha" w:hAnsi="Gisha" w:cs="Gisha"/>
                <w:szCs w:val="22"/>
                <w:rtl/>
              </w:rPr>
            </w:pPr>
          </w:p>
        </w:tc>
      </w:tr>
      <w:tr w:rsidR="00895858" w:rsidRPr="00111D0B" w:rsidTr="00895858">
        <w:tc>
          <w:tcPr>
            <w:tcW w:w="7274" w:type="dxa"/>
          </w:tcPr>
          <w:p w:rsidR="00895858" w:rsidRDefault="00895858" w:rsidP="00895858">
            <w:pPr>
              <w:ind w:left="282"/>
              <w:rPr>
                <w:rFonts w:ascii="Gisha" w:hAnsi="Gisha" w:cs="Gisha"/>
                <w:sz w:val="24"/>
                <w:rtl/>
              </w:rPr>
            </w:pPr>
            <w:r w:rsidRPr="008B6863">
              <w:rPr>
                <w:rFonts w:ascii="Gisha" w:hAnsi="Gisha" w:cs="Gisha"/>
                <w:sz w:val="32"/>
                <w:szCs w:val="32"/>
                <w:rtl/>
              </w:rPr>
              <w:t xml:space="preserve">הנחלת זיכרון השואה – היבטים פדגוגיים  </w:t>
            </w:r>
            <w:r w:rsidRPr="008B6863">
              <w:rPr>
                <w:rFonts w:ascii="Gisha" w:hAnsi="Gisha" w:cs="Gisha"/>
                <w:sz w:val="24"/>
                <w:rtl/>
              </w:rPr>
              <w:t>(</w:t>
            </w:r>
            <w:r>
              <w:rPr>
                <w:rFonts w:ascii="Gisha" w:hAnsi="Gisha" w:cs="Gisha" w:hint="cs"/>
                <w:sz w:val="24"/>
                <w:rtl/>
              </w:rPr>
              <w:t>מ</w:t>
            </w:r>
            <w:r w:rsidRPr="008B6863">
              <w:rPr>
                <w:rFonts w:ascii="Gisha" w:hAnsi="Gisha" w:cs="Gisha"/>
                <w:sz w:val="24"/>
                <w:rtl/>
              </w:rPr>
              <w:t xml:space="preserve">' </w:t>
            </w:r>
            <w:r>
              <w:rPr>
                <w:rFonts w:ascii="Gisha" w:hAnsi="Gisha" w:cs="Gisha" w:hint="cs"/>
                <w:sz w:val="24"/>
                <w:rtl/>
              </w:rPr>
              <w:t>איזנברג</w:t>
            </w:r>
            <w:r>
              <w:rPr>
                <w:rFonts w:ascii="Gisha" w:hAnsi="Gisha" w:cs="Gisha"/>
                <w:sz w:val="24"/>
                <w:rtl/>
              </w:rPr>
              <w:t xml:space="preserve"> –</w:t>
            </w:r>
          </w:p>
          <w:p w:rsidR="00895858" w:rsidRDefault="00895858" w:rsidP="00895858">
            <w:pPr>
              <w:ind w:left="282"/>
              <w:rPr>
                <w:rFonts w:ascii="Gisha" w:hAnsi="Gisha" w:cs="Gisha"/>
                <w:sz w:val="24"/>
                <w:rtl/>
              </w:rPr>
            </w:pPr>
            <w:r w:rsidRPr="008B6863">
              <w:rPr>
                <w:rFonts w:ascii="Gisha" w:hAnsi="Gisha" w:cs="Gisha"/>
                <w:sz w:val="24"/>
                <w:rtl/>
              </w:rPr>
              <w:t>2 ש"ש)</w:t>
            </w:r>
            <w:r>
              <w:rPr>
                <w:rFonts w:ascii="Gisha" w:hAnsi="Gisha" w:cs="Gisha" w:hint="cs"/>
                <w:sz w:val="32"/>
                <w:szCs w:val="32"/>
                <w:rtl/>
              </w:rPr>
              <w:t xml:space="preserve">  </w:t>
            </w:r>
            <w:r w:rsidRPr="00111D0B">
              <w:rPr>
                <w:rFonts w:ascii="Gisha" w:hAnsi="Gisha" w:cs="Gisha"/>
                <w:sz w:val="24"/>
                <w:rtl/>
              </w:rPr>
              <w:t>אפשר להמיר בקורס חובה</w:t>
            </w:r>
            <w:r w:rsidRPr="00111D0B">
              <w:rPr>
                <w:rFonts w:ascii="Gisha" w:hAnsi="Gisha" w:cs="Gisha" w:hint="cs"/>
                <w:sz w:val="24"/>
                <w:rtl/>
              </w:rPr>
              <w:t xml:space="preserve"> בלימודי יסוד</w:t>
            </w:r>
            <w:r w:rsidRPr="00111D0B">
              <w:rPr>
                <w:rFonts w:ascii="Gisha" w:hAnsi="Gisha" w:cs="Gisha"/>
                <w:sz w:val="24"/>
                <w:rtl/>
              </w:rPr>
              <w:t xml:space="preserve"> בחינוך חברתי (1 ש"ש) </w:t>
            </w:r>
          </w:p>
          <w:p w:rsidR="00895858" w:rsidRPr="00111D0B" w:rsidRDefault="00895858" w:rsidP="00895858">
            <w:pPr>
              <w:ind w:left="282"/>
              <w:rPr>
                <w:rFonts w:ascii="Gisha" w:hAnsi="Gisha" w:cs="Gisha"/>
                <w:sz w:val="32"/>
                <w:szCs w:val="32"/>
                <w:rtl/>
              </w:rPr>
            </w:pPr>
          </w:p>
        </w:tc>
        <w:tc>
          <w:tcPr>
            <w:tcW w:w="1101" w:type="dxa"/>
            <w:gridSpan w:val="2"/>
          </w:tcPr>
          <w:p w:rsidR="00895858" w:rsidRPr="008B6863" w:rsidRDefault="002F3B8C" w:rsidP="00895858">
            <w:pPr>
              <w:jc w:val="center"/>
              <w:rPr>
                <w:rFonts w:ascii="Gisha" w:hAnsi="Gisha" w:cs="Gisha"/>
                <w:szCs w:val="22"/>
                <w:rtl/>
              </w:rPr>
            </w:pPr>
            <w:r>
              <w:rPr>
                <w:rFonts w:ascii="Gisha" w:hAnsi="Gisha" w:cs="Gisha" w:hint="cs"/>
                <w:sz w:val="32"/>
                <w:szCs w:val="32"/>
                <w:rtl/>
              </w:rPr>
              <w:t>מקוון</w:t>
            </w:r>
          </w:p>
        </w:tc>
        <w:tc>
          <w:tcPr>
            <w:tcW w:w="1249" w:type="dxa"/>
          </w:tcPr>
          <w:p w:rsidR="00895858" w:rsidRPr="00111D0B" w:rsidRDefault="00895858" w:rsidP="00895858">
            <w:pPr>
              <w:ind w:left="-57" w:right="-57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</w:p>
        </w:tc>
      </w:tr>
      <w:tr w:rsidR="00895858" w:rsidTr="00895858">
        <w:tc>
          <w:tcPr>
            <w:tcW w:w="7274" w:type="dxa"/>
          </w:tcPr>
          <w:p w:rsidR="00895858" w:rsidRDefault="00895858" w:rsidP="00895858">
            <w:pPr>
              <w:rPr>
                <w:rFonts w:ascii="Gisha" w:hAnsi="Gisha" w:cs="Gisha"/>
                <w:sz w:val="24"/>
                <w:rtl/>
              </w:rPr>
            </w:pPr>
            <w:r>
              <w:rPr>
                <w:rFonts w:ascii="Gisha" w:hAnsi="Gisha" w:cs="Gisha" w:hint="cs"/>
                <w:sz w:val="32"/>
                <w:szCs w:val="32"/>
                <w:rtl/>
              </w:rPr>
              <w:t xml:space="preserve">   </w:t>
            </w:r>
            <w:r w:rsidRPr="008B6863">
              <w:rPr>
                <w:rFonts w:ascii="Gisha" w:hAnsi="Gisha" w:cs="Gisha"/>
                <w:sz w:val="32"/>
                <w:szCs w:val="32"/>
                <w:rtl/>
              </w:rPr>
              <w:t xml:space="preserve">תצפיות ושיעורים </w:t>
            </w:r>
          </w:p>
          <w:p w:rsidR="00895858" w:rsidRPr="00111D0B" w:rsidRDefault="00895858" w:rsidP="00895858">
            <w:pPr>
              <w:rPr>
                <w:rFonts w:ascii="Gisha" w:hAnsi="Gisha" w:cs="Gisha"/>
                <w:sz w:val="32"/>
                <w:szCs w:val="32"/>
                <w:rtl/>
              </w:rPr>
            </w:pPr>
            <w:r>
              <w:rPr>
                <w:rFonts w:ascii="Gisha" w:hAnsi="Gisha" w:cs="Gisha" w:hint="cs"/>
                <w:sz w:val="24"/>
                <w:rtl/>
              </w:rPr>
              <w:t xml:space="preserve">    </w:t>
            </w:r>
            <w:r w:rsidRPr="00612549">
              <w:rPr>
                <w:rFonts w:ascii="Gisha" w:hAnsi="Gisha" w:cs="Gisha"/>
                <w:sz w:val="24"/>
                <w:rtl/>
              </w:rPr>
              <w:t>(במסגרת המסלול או בנוסף לעבודה המעשית</w:t>
            </w:r>
            <w:r>
              <w:rPr>
                <w:rFonts w:ascii="Gisha" w:hAnsi="Gisha" w:cs="Gisha" w:hint="cs"/>
                <w:sz w:val="24"/>
                <w:rtl/>
              </w:rPr>
              <w:t xml:space="preserve"> </w:t>
            </w:r>
            <w:r w:rsidRPr="00612549">
              <w:rPr>
                <w:rFonts w:ascii="Gisha" w:hAnsi="Gisha" w:cs="Gisha"/>
                <w:sz w:val="24"/>
                <w:rtl/>
              </w:rPr>
              <w:t>הרגילה)</w:t>
            </w:r>
          </w:p>
        </w:tc>
        <w:tc>
          <w:tcPr>
            <w:tcW w:w="2350" w:type="dxa"/>
            <w:gridSpan w:val="3"/>
          </w:tcPr>
          <w:p w:rsidR="00895858" w:rsidRPr="008B6863" w:rsidRDefault="00895858" w:rsidP="00895858">
            <w:pPr>
              <w:jc w:val="center"/>
              <w:rPr>
                <w:rFonts w:ascii="Gisha" w:hAnsi="Gisha" w:cs="Gisha"/>
                <w:szCs w:val="22"/>
                <w:rtl/>
              </w:rPr>
            </w:pPr>
          </w:p>
        </w:tc>
      </w:tr>
      <w:tr w:rsidR="00895858" w:rsidTr="00895858">
        <w:tc>
          <w:tcPr>
            <w:tcW w:w="7274" w:type="dxa"/>
          </w:tcPr>
          <w:p w:rsidR="00895858" w:rsidRPr="008B6863" w:rsidRDefault="00895858" w:rsidP="00895858">
            <w:pPr>
              <w:rPr>
                <w:rFonts w:ascii="Gisha" w:hAnsi="Gisha" w:cs="Gisha"/>
                <w:sz w:val="32"/>
                <w:szCs w:val="32"/>
                <w:rtl/>
              </w:rPr>
            </w:pPr>
            <w:r w:rsidRPr="00275021">
              <w:rPr>
                <w:rFonts w:ascii="Gisha" w:hAnsi="Gisha" w:cs="Gisha"/>
                <w:b/>
                <w:bCs/>
                <w:color w:val="0070C0"/>
                <w:sz w:val="44"/>
                <w:szCs w:val="44"/>
                <w:rtl/>
              </w:rPr>
              <w:t>סיורים - דרכי הנצחה</w:t>
            </w:r>
          </w:p>
        </w:tc>
        <w:tc>
          <w:tcPr>
            <w:tcW w:w="2350" w:type="dxa"/>
            <w:gridSpan w:val="3"/>
          </w:tcPr>
          <w:p w:rsidR="00895858" w:rsidRPr="008B6863" w:rsidRDefault="00895858" w:rsidP="00895858">
            <w:pPr>
              <w:jc w:val="center"/>
              <w:rPr>
                <w:rFonts w:ascii="Gisha" w:hAnsi="Gisha" w:cs="Gisha"/>
                <w:szCs w:val="22"/>
                <w:rtl/>
              </w:rPr>
            </w:pPr>
          </w:p>
        </w:tc>
      </w:tr>
      <w:tr w:rsidR="00895858" w:rsidTr="00895858">
        <w:tc>
          <w:tcPr>
            <w:tcW w:w="7274" w:type="dxa"/>
          </w:tcPr>
          <w:p w:rsidR="00895858" w:rsidRPr="008B6863" w:rsidRDefault="00895858" w:rsidP="00895858">
            <w:pPr>
              <w:pStyle w:val="a4"/>
              <w:ind w:left="282" w:right="-397"/>
              <w:rPr>
                <w:rFonts w:ascii="Gisha" w:hAnsi="Gisha" w:cs="Gisha"/>
                <w:sz w:val="32"/>
                <w:szCs w:val="32"/>
                <w:rtl/>
              </w:rPr>
            </w:pPr>
            <w:r w:rsidRPr="008B6863">
              <w:rPr>
                <w:rFonts w:ascii="Gisha" w:hAnsi="Gisha" w:cs="Gisha"/>
                <w:sz w:val="32"/>
                <w:szCs w:val="32"/>
                <w:rtl/>
              </w:rPr>
              <w:t>סיורים כלל-מכללתיים, סיורים במסגרת החוג,</w:t>
            </w:r>
          </w:p>
          <w:p w:rsidR="00895858" w:rsidRPr="008B6863" w:rsidRDefault="00895858" w:rsidP="00895858">
            <w:pPr>
              <w:pStyle w:val="a4"/>
              <w:ind w:left="282" w:right="-397"/>
              <w:rPr>
                <w:rFonts w:ascii="Gisha" w:hAnsi="Gisha" w:cs="Gisha"/>
                <w:sz w:val="32"/>
                <w:szCs w:val="32"/>
                <w:rtl/>
              </w:rPr>
            </w:pPr>
            <w:r w:rsidRPr="008B6863">
              <w:rPr>
                <w:rFonts w:ascii="Gisha" w:hAnsi="Gisha" w:cs="Gisha"/>
                <w:sz w:val="32"/>
                <w:szCs w:val="32"/>
                <w:rtl/>
              </w:rPr>
              <w:t>סיורים במסגרת התכנית להוראת השואה</w:t>
            </w:r>
            <w:r>
              <w:rPr>
                <w:rFonts w:ascii="Gisha" w:hAnsi="Gisha" w:cs="Gisha" w:hint="cs"/>
                <w:sz w:val="32"/>
                <w:szCs w:val="32"/>
                <w:rtl/>
              </w:rPr>
              <w:t>,</w:t>
            </w:r>
            <w:r w:rsidRPr="008B6863">
              <w:rPr>
                <w:rFonts w:ascii="Gisha" w:hAnsi="Gisha" w:cs="Gisha"/>
                <w:sz w:val="32"/>
                <w:szCs w:val="32"/>
                <w:rtl/>
              </w:rPr>
              <w:t xml:space="preserve"> </w:t>
            </w:r>
          </w:p>
          <w:p w:rsidR="00895858" w:rsidRPr="008B6863" w:rsidRDefault="00895858" w:rsidP="00895858">
            <w:pPr>
              <w:pStyle w:val="a4"/>
              <w:ind w:left="282" w:right="-397"/>
              <w:rPr>
                <w:rFonts w:ascii="Gisha" w:hAnsi="Gisha" w:cs="Gisha"/>
                <w:sz w:val="32"/>
                <w:szCs w:val="32"/>
                <w:rtl/>
              </w:rPr>
            </w:pPr>
            <w:r w:rsidRPr="008B6863">
              <w:rPr>
                <w:rFonts w:ascii="Gisha" w:hAnsi="Gisha" w:cs="Gisha"/>
                <w:sz w:val="32"/>
                <w:szCs w:val="32"/>
                <w:rtl/>
              </w:rPr>
              <w:t xml:space="preserve">סיורים עצמאיים </w:t>
            </w:r>
            <w:r w:rsidRPr="001C43AC">
              <w:rPr>
                <w:rFonts w:ascii="Gisha" w:hAnsi="Gisha" w:cs="Gisha"/>
                <w:sz w:val="24"/>
                <w:rtl/>
              </w:rPr>
              <w:t>(על פי דפי הדרכה ייחודיים)</w:t>
            </w:r>
          </w:p>
          <w:p w:rsidR="00895858" w:rsidRPr="002F3B8C" w:rsidRDefault="00895858" w:rsidP="002F3B8C">
            <w:pPr>
              <w:pStyle w:val="a4"/>
              <w:ind w:left="282"/>
              <w:rPr>
                <w:rFonts w:ascii="Gisha" w:hAnsi="Gisha" w:cs="Gisha"/>
                <w:b/>
                <w:bCs/>
                <w:color w:val="0000FF"/>
                <w:sz w:val="44"/>
                <w:szCs w:val="44"/>
                <w:rtl/>
              </w:rPr>
            </w:pPr>
            <w:r w:rsidRPr="008B6863">
              <w:rPr>
                <w:rFonts w:ascii="Gisha" w:hAnsi="Gisha" w:cs="Gisha"/>
                <w:b/>
                <w:bCs/>
                <w:sz w:val="32"/>
                <w:szCs w:val="32"/>
                <w:rtl/>
              </w:rPr>
              <w:t xml:space="preserve">סיור לימודי לליטא </w:t>
            </w:r>
            <w:r w:rsidRPr="001C43AC">
              <w:rPr>
                <w:rFonts w:ascii="Gisha" w:hAnsi="Gisha" w:cs="Gisha"/>
                <w:sz w:val="24"/>
                <w:rtl/>
              </w:rPr>
              <w:t>(בתשלום נוסף)</w:t>
            </w:r>
          </w:p>
        </w:tc>
        <w:tc>
          <w:tcPr>
            <w:tcW w:w="2350" w:type="dxa"/>
            <w:gridSpan w:val="3"/>
          </w:tcPr>
          <w:p w:rsidR="00895858" w:rsidRPr="008B6863" w:rsidRDefault="00895858" w:rsidP="00895858">
            <w:pPr>
              <w:jc w:val="center"/>
              <w:rPr>
                <w:rFonts w:ascii="Gisha" w:hAnsi="Gisha" w:cs="Gisha"/>
                <w:szCs w:val="22"/>
                <w:rtl/>
              </w:rPr>
            </w:pPr>
          </w:p>
        </w:tc>
      </w:tr>
    </w:tbl>
    <w:tbl>
      <w:tblPr>
        <w:bidiVisual/>
        <w:tblW w:w="10596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8044"/>
        <w:gridCol w:w="709"/>
        <w:gridCol w:w="1843"/>
      </w:tblGrid>
      <w:tr w:rsidR="00571B48" w:rsidRPr="008B6863" w:rsidTr="00247318">
        <w:tc>
          <w:tcPr>
            <w:tcW w:w="8044" w:type="dxa"/>
            <w:shd w:val="clear" w:color="auto" w:fill="auto"/>
          </w:tcPr>
          <w:p w:rsidR="00571B48" w:rsidRPr="008B6863" w:rsidRDefault="00B27D88" w:rsidP="00994592">
            <w:pPr>
              <w:spacing w:before="240"/>
              <w:rPr>
                <w:rFonts w:ascii="Gisha" w:hAnsi="Gisha" w:cs="Gisha"/>
                <w:b/>
                <w:bCs/>
                <w:color w:val="0000FF"/>
                <w:sz w:val="44"/>
                <w:szCs w:val="44"/>
                <w:rtl/>
              </w:rPr>
            </w:pPr>
            <w:r>
              <w:rPr>
                <w:rFonts w:ascii="Gisha" w:hAnsi="Gisha" w:cs="Gisha" w:hint="cs"/>
                <w:b/>
                <w:bCs/>
                <w:color w:val="76923C" w:themeColor="accent3" w:themeShade="BF"/>
                <w:sz w:val="44"/>
                <w:szCs w:val="44"/>
                <w:rtl/>
              </w:rPr>
              <w:t xml:space="preserve">  </w:t>
            </w:r>
            <w:r w:rsidR="00571B48" w:rsidRPr="00275021">
              <w:rPr>
                <w:rFonts w:ascii="Gisha" w:hAnsi="Gisha" w:cs="Gisha"/>
                <w:b/>
                <w:bCs/>
                <w:color w:val="0070C0"/>
                <w:sz w:val="44"/>
                <w:szCs w:val="44"/>
                <w:rtl/>
              </w:rPr>
              <w:t xml:space="preserve">פרויקט גמר </w:t>
            </w:r>
            <w:r w:rsidR="00571B48" w:rsidRPr="008B6863">
              <w:rPr>
                <w:rFonts w:ascii="Gisha" w:hAnsi="Gisha" w:cs="Gisha"/>
                <w:sz w:val="36"/>
                <w:szCs w:val="36"/>
                <w:rtl/>
              </w:rPr>
              <w:t xml:space="preserve">יישומי או עיוני </w:t>
            </w:r>
          </w:p>
        </w:tc>
        <w:tc>
          <w:tcPr>
            <w:tcW w:w="709" w:type="dxa"/>
            <w:shd w:val="clear" w:color="auto" w:fill="auto"/>
          </w:tcPr>
          <w:p w:rsidR="00571B48" w:rsidRPr="008B6863" w:rsidRDefault="00571B48" w:rsidP="00B62CCE">
            <w:pPr>
              <w:spacing w:before="360"/>
              <w:rPr>
                <w:rFonts w:ascii="Gisha" w:hAnsi="Gisha" w:cs="Gish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71B48" w:rsidRPr="008B6863" w:rsidRDefault="00571B48" w:rsidP="00B62CCE">
            <w:pPr>
              <w:spacing w:before="360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571B48" w:rsidRPr="008B6863" w:rsidTr="00247318">
        <w:tc>
          <w:tcPr>
            <w:tcW w:w="10596" w:type="dxa"/>
            <w:gridSpan w:val="3"/>
            <w:shd w:val="clear" w:color="auto" w:fill="auto"/>
          </w:tcPr>
          <w:p w:rsidR="00571B48" w:rsidRPr="008B6863" w:rsidRDefault="00571B48" w:rsidP="00B62CCE">
            <w:pPr>
              <w:pStyle w:val="a4"/>
              <w:spacing w:line="276" w:lineRule="auto"/>
              <w:ind w:left="282" w:right="-397"/>
              <w:rPr>
                <w:rFonts w:ascii="Gisha" w:hAnsi="Gisha" w:cs="Gisha"/>
                <w:sz w:val="28"/>
                <w:szCs w:val="28"/>
                <w:rtl/>
              </w:rPr>
            </w:pPr>
            <w:r w:rsidRPr="007D1929">
              <w:rPr>
                <w:rFonts w:ascii="Gisha" w:hAnsi="Gisha" w:cs="Gisha"/>
                <w:sz w:val="28"/>
                <w:szCs w:val="28"/>
                <w:rtl/>
              </w:rPr>
              <w:t>עבודה סמינריונית בנושא הקשור לשואה יכולה להיחשב כפרויקט גמר</w:t>
            </w:r>
            <w:r w:rsidRPr="008B6863">
              <w:rPr>
                <w:rFonts w:ascii="Gisha" w:hAnsi="Gisha" w:cs="Gisha"/>
                <w:sz w:val="32"/>
                <w:szCs w:val="32"/>
                <w:rtl/>
              </w:rPr>
              <w:t xml:space="preserve">. </w:t>
            </w:r>
          </w:p>
        </w:tc>
      </w:tr>
    </w:tbl>
    <w:p w:rsidR="00C04A02" w:rsidRDefault="00C04A02">
      <w:pPr>
        <w:bidi w:val="0"/>
        <w:rPr>
          <w:rFonts w:cs="Guttman Yad-Brush"/>
          <w:b/>
          <w:bCs/>
          <w:color w:val="CC0000"/>
          <w:sz w:val="48"/>
          <w:szCs w:val="48"/>
          <w:rtl/>
        </w:rPr>
      </w:pPr>
    </w:p>
    <w:p w:rsidR="006E24B6" w:rsidRDefault="006E24B6" w:rsidP="007B3B0E">
      <w:pPr>
        <w:spacing w:line="360" w:lineRule="auto"/>
        <w:rPr>
          <w:rFonts w:ascii="Gisha" w:hAnsi="Gisha" w:cs="Gisha"/>
          <w:b/>
          <w:bCs/>
          <w:color w:val="76923C" w:themeColor="accent3" w:themeShade="BF"/>
          <w:sz w:val="40"/>
          <w:szCs w:val="40"/>
          <w:rtl/>
        </w:rPr>
      </w:pPr>
    </w:p>
    <w:p w:rsidR="002F3B8C" w:rsidRDefault="002F3B8C" w:rsidP="007B3B0E">
      <w:pPr>
        <w:spacing w:line="360" w:lineRule="auto"/>
        <w:rPr>
          <w:rFonts w:ascii="Gisha" w:hAnsi="Gisha" w:cs="Gisha"/>
          <w:b/>
          <w:bCs/>
          <w:color w:val="76923C" w:themeColor="accent3" w:themeShade="BF"/>
          <w:sz w:val="40"/>
          <w:szCs w:val="40"/>
          <w:rtl/>
        </w:rPr>
      </w:pPr>
    </w:p>
    <w:p w:rsidR="007B3B0E" w:rsidRPr="007B3B0E" w:rsidRDefault="007B3B0E" w:rsidP="007B3B0E">
      <w:pPr>
        <w:spacing w:line="360" w:lineRule="auto"/>
        <w:rPr>
          <w:rFonts w:ascii="Gisha" w:hAnsi="Gisha" w:cs="Gisha"/>
          <w:b/>
          <w:bCs/>
          <w:color w:val="76923C" w:themeColor="accent3" w:themeShade="BF"/>
          <w:sz w:val="40"/>
          <w:szCs w:val="40"/>
          <w:rtl/>
        </w:rPr>
      </w:pPr>
    </w:p>
    <w:p w:rsidR="00A96825" w:rsidRPr="00275021" w:rsidRDefault="002626D9" w:rsidP="007B3B0E">
      <w:pPr>
        <w:spacing w:line="360" w:lineRule="auto"/>
        <w:jc w:val="center"/>
        <w:rPr>
          <w:rFonts w:ascii="Gisha" w:hAnsi="Gisha" w:cs="Gisha"/>
          <w:b/>
          <w:bCs/>
          <w:color w:val="0070C0"/>
          <w:sz w:val="40"/>
          <w:szCs w:val="40"/>
          <w:rtl/>
        </w:rPr>
      </w:pPr>
      <w:r w:rsidRPr="00275021">
        <w:rPr>
          <w:rFonts w:ascii="Gisha" w:hAnsi="Gisha" w:cs="Gisha"/>
          <w:b/>
          <w:bCs/>
          <w:color w:val="0070C0"/>
          <w:sz w:val="40"/>
          <w:szCs w:val="40"/>
          <w:rtl/>
        </w:rPr>
        <w:lastRenderedPageBreak/>
        <w:t xml:space="preserve">** </w:t>
      </w:r>
      <w:r w:rsidR="00A96825" w:rsidRPr="00275021">
        <w:rPr>
          <w:rFonts w:ascii="Gisha" w:hAnsi="Gisha" w:cs="Gisha"/>
          <w:b/>
          <w:bCs/>
          <w:color w:val="0070C0"/>
          <w:sz w:val="40"/>
          <w:szCs w:val="40"/>
          <w:rtl/>
        </w:rPr>
        <w:t>פרטים באתר המכללה</w:t>
      </w:r>
      <w:r w:rsidRPr="00275021">
        <w:rPr>
          <w:rFonts w:ascii="Gisha" w:hAnsi="Gisha" w:cs="Gisha"/>
          <w:b/>
          <w:bCs/>
          <w:color w:val="0070C0"/>
          <w:sz w:val="40"/>
          <w:szCs w:val="40"/>
          <w:rtl/>
        </w:rPr>
        <w:t xml:space="preserve"> **</w:t>
      </w:r>
    </w:p>
    <w:p w:rsidR="00B21931" w:rsidRPr="007B3B0E" w:rsidRDefault="00B21931" w:rsidP="00F85EFD">
      <w:pPr>
        <w:spacing w:line="360" w:lineRule="auto"/>
        <w:jc w:val="center"/>
        <w:rPr>
          <w:rFonts w:ascii="Gisha" w:hAnsi="Gisha" w:cs="Gisha"/>
          <w:b/>
          <w:bCs/>
          <w:color w:val="17365D" w:themeColor="text2" w:themeShade="BF"/>
          <w:sz w:val="40"/>
          <w:szCs w:val="40"/>
          <w:rtl/>
        </w:rPr>
      </w:pPr>
      <w:r w:rsidRPr="007B3B0E">
        <w:rPr>
          <w:rFonts w:ascii="Gisha" w:hAnsi="Gisha" w:cs="Gisha"/>
          <w:b/>
          <w:bCs/>
          <w:color w:val="17365D" w:themeColor="text2" w:themeShade="BF"/>
          <w:sz w:val="40"/>
          <w:szCs w:val="40"/>
        </w:rPr>
        <w:t>www.</w:t>
      </w:r>
      <w:r w:rsidR="00F85EFD">
        <w:rPr>
          <w:rFonts w:ascii="Gisha" w:hAnsi="Gisha" w:cs="Gisha"/>
          <w:b/>
          <w:bCs/>
          <w:color w:val="17365D" w:themeColor="text2" w:themeShade="BF"/>
          <w:sz w:val="40"/>
          <w:szCs w:val="40"/>
        </w:rPr>
        <w:t>emef</w:t>
      </w:r>
      <w:r w:rsidR="008B6863" w:rsidRPr="007B3B0E">
        <w:rPr>
          <w:rFonts w:ascii="Gisha" w:hAnsi="Gisha" w:cs="Gisha"/>
          <w:b/>
          <w:bCs/>
          <w:color w:val="17365D" w:themeColor="text2" w:themeShade="BF"/>
          <w:sz w:val="40"/>
          <w:szCs w:val="40"/>
        </w:rPr>
        <w:t>.ac.il</w:t>
      </w:r>
    </w:p>
    <w:p w:rsidR="00A96825" w:rsidRDefault="00A96825" w:rsidP="00622A31">
      <w:pPr>
        <w:spacing w:line="360" w:lineRule="auto"/>
        <w:rPr>
          <w:rFonts w:cs="Guttman Yad-Brush"/>
          <w:b/>
          <w:bCs/>
          <w:color w:val="E36C0A" w:themeColor="accent6" w:themeShade="BF"/>
          <w:sz w:val="40"/>
          <w:szCs w:val="40"/>
          <w:rtl/>
        </w:rPr>
      </w:pPr>
    </w:p>
    <w:p w:rsidR="00C04A02" w:rsidRDefault="00C04A02" w:rsidP="003611BE">
      <w:pPr>
        <w:spacing w:line="360" w:lineRule="auto"/>
        <w:jc w:val="center"/>
        <w:rPr>
          <w:rFonts w:cs="Guttman Yad-Brush"/>
          <w:b/>
          <w:bCs/>
          <w:color w:val="E36C0A" w:themeColor="accent6" w:themeShade="BF"/>
          <w:sz w:val="40"/>
          <w:szCs w:val="40"/>
          <w:rtl/>
        </w:rPr>
      </w:pPr>
    </w:p>
    <w:p w:rsidR="002F635A" w:rsidRPr="00275021" w:rsidRDefault="00622A31" w:rsidP="003611BE">
      <w:pPr>
        <w:spacing w:line="360" w:lineRule="auto"/>
        <w:jc w:val="center"/>
        <w:rPr>
          <w:rFonts w:ascii="Gisha" w:hAnsi="Gisha" w:cs="Gisha"/>
          <w:color w:val="0070C0"/>
          <w:sz w:val="40"/>
          <w:szCs w:val="40"/>
          <w:rtl/>
        </w:rPr>
      </w:pPr>
      <w:r w:rsidRPr="00275021">
        <w:rPr>
          <w:rFonts w:ascii="Gisha" w:hAnsi="Gisha" w:cs="Gisha"/>
          <w:b/>
          <w:bCs/>
          <w:color w:val="0070C0"/>
          <w:sz w:val="40"/>
          <w:szCs w:val="40"/>
          <w:rtl/>
        </w:rPr>
        <w:t>לשאלות</w:t>
      </w:r>
      <w:r w:rsidR="006C72F5" w:rsidRPr="00275021">
        <w:rPr>
          <w:rFonts w:ascii="Gisha" w:hAnsi="Gisha" w:cs="Gisha"/>
          <w:b/>
          <w:bCs/>
          <w:color w:val="0070C0"/>
          <w:sz w:val="40"/>
          <w:szCs w:val="40"/>
          <w:rtl/>
        </w:rPr>
        <w:t xml:space="preserve"> על התכנית</w:t>
      </w:r>
      <w:r w:rsidR="005219D2" w:rsidRPr="00275021">
        <w:rPr>
          <w:rFonts w:ascii="Gisha" w:hAnsi="Gisha" w:cs="Gisha"/>
          <w:b/>
          <w:bCs/>
          <w:color w:val="0070C0"/>
          <w:sz w:val="40"/>
          <w:szCs w:val="40"/>
          <w:rtl/>
        </w:rPr>
        <w:t>:</w:t>
      </w:r>
    </w:p>
    <w:p w:rsidR="00263259" w:rsidRPr="008B6863" w:rsidRDefault="00622A31" w:rsidP="00356532">
      <w:pPr>
        <w:spacing w:line="360" w:lineRule="auto"/>
        <w:jc w:val="center"/>
        <w:rPr>
          <w:rFonts w:ascii="Gisha" w:hAnsi="Gisha" w:cs="Gisha"/>
          <w:b/>
          <w:bCs/>
          <w:sz w:val="48"/>
          <w:szCs w:val="48"/>
          <w:rtl/>
        </w:rPr>
      </w:pPr>
      <w:r w:rsidRPr="008B6863">
        <w:rPr>
          <w:rFonts w:ascii="Gisha" w:hAnsi="Gisha" w:cs="Gisha"/>
          <w:b/>
          <w:bCs/>
          <w:sz w:val="36"/>
          <w:szCs w:val="36"/>
          <w:rtl/>
        </w:rPr>
        <w:t xml:space="preserve">ד"ר </w:t>
      </w:r>
      <w:r w:rsidR="00356532">
        <w:rPr>
          <w:rFonts w:ascii="Gisha" w:hAnsi="Gisha" w:cs="Gisha" w:hint="cs"/>
          <w:b/>
          <w:bCs/>
          <w:sz w:val="36"/>
          <w:szCs w:val="36"/>
          <w:rtl/>
        </w:rPr>
        <w:t>אסף ידידיה</w:t>
      </w:r>
      <w:r w:rsidRPr="008B6863">
        <w:rPr>
          <w:rFonts w:ascii="Gisha" w:hAnsi="Gisha" w:cs="Gisha"/>
          <w:sz w:val="36"/>
          <w:szCs w:val="36"/>
          <w:rtl/>
        </w:rPr>
        <w:t>,</w:t>
      </w:r>
      <w:r w:rsidRPr="008B6863">
        <w:rPr>
          <w:rFonts w:ascii="Gisha" w:hAnsi="Gisha" w:cs="Gisha"/>
          <w:sz w:val="48"/>
          <w:szCs w:val="48"/>
          <w:rtl/>
        </w:rPr>
        <w:t xml:space="preserve"> </w:t>
      </w:r>
      <w:r w:rsidRPr="008B6863">
        <w:rPr>
          <w:rFonts w:ascii="Gisha" w:hAnsi="Gisha" w:cs="Gisha"/>
          <w:sz w:val="32"/>
          <w:szCs w:val="32"/>
          <w:rtl/>
        </w:rPr>
        <w:t>מנהל אקדמי של התכנית</w:t>
      </w:r>
    </w:p>
    <w:p w:rsidR="00F328AE" w:rsidRPr="008B6863" w:rsidRDefault="00F328AE" w:rsidP="003611BE">
      <w:pPr>
        <w:spacing w:line="360" w:lineRule="auto"/>
        <w:jc w:val="center"/>
        <w:rPr>
          <w:rFonts w:ascii="Gisha" w:hAnsi="Gisha" w:cs="Gisha"/>
          <w:b/>
          <w:bCs/>
          <w:sz w:val="36"/>
          <w:szCs w:val="36"/>
          <w:rtl/>
        </w:rPr>
      </w:pPr>
      <w:r w:rsidRPr="008B6863">
        <w:rPr>
          <w:rFonts w:ascii="Gisha" w:hAnsi="Gisha" w:cs="Gisha"/>
          <w:sz w:val="36"/>
          <w:szCs w:val="36"/>
          <w:rtl/>
        </w:rPr>
        <w:t>שעות הקבלה:</w:t>
      </w:r>
      <w:r w:rsidRPr="008B6863">
        <w:rPr>
          <w:rFonts w:ascii="Gisha" w:hAnsi="Gisha" w:cs="Gisha"/>
          <w:b/>
          <w:bCs/>
          <w:sz w:val="36"/>
          <w:szCs w:val="36"/>
          <w:rtl/>
        </w:rPr>
        <w:t xml:space="preserve">  </w:t>
      </w:r>
      <w:r w:rsidRPr="008B6863">
        <w:rPr>
          <w:rFonts w:ascii="Gisha" w:hAnsi="Gisha" w:cs="Gisha"/>
          <w:sz w:val="36"/>
          <w:szCs w:val="36"/>
          <w:rtl/>
        </w:rPr>
        <w:t>יום ב' בתיאום מראש</w:t>
      </w:r>
    </w:p>
    <w:p w:rsidR="002F635A" w:rsidRPr="008B6863" w:rsidRDefault="00622A31" w:rsidP="00895858">
      <w:pPr>
        <w:spacing w:line="360" w:lineRule="auto"/>
        <w:jc w:val="center"/>
        <w:rPr>
          <w:rFonts w:ascii="Gisha" w:hAnsi="Gisha" w:cs="Gisha"/>
          <w:sz w:val="36"/>
          <w:szCs w:val="36"/>
          <w:rtl/>
        </w:rPr>
      </w:pPr>
      <w:r w:rsidRPr="008B6863">
        <w:rPr>
          <w:rFonts w:ascii="Gisha" w:hAnsi="Gisha" w:cs="Gisha"/>
          <w:sz w:val="36"/>
          <w:szCs w:val="36"/>
          <w:rtl/>
        </w:rPr>
        <w:t xml:space="preserve">דוא"ל:  </w:t>
      </w:r>
      <w:hyperlink r:id="rId8" w:history="1">
        <w:r w:rsidR="00895858" w:rsidRPr="00FC725D">
          <w:rPr>
            <w:rStyle w:val="Hyperlink"/>
            <w:rFonts w:ascii="Gisha" w:hAnsi="Gisha" w:cs="Gisha"/>
            <w:sz w:val="36"/>
            <w:szCs w:val="36"/>
          </w:rPr>
          <w:t>asafy@emef.ac.il</w:t>
        </w:r>
      </w:hyperlink>
    </w:p>
    <w:p w:rsidR="002F635A" w:rsidRPr="005219D2" w:rsidRDefault="00622A31" w:rsidP="00A6396C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 w:rsidRPr="008B6863">
        <w:rPr>
          <w:rFonts w:ascii="Gisha" w:hAnsi="Gisha" w:cs="Gisha"/>
          <w:sz w:val="36"/>
          <w:szCs w:val="36"/>
          <w:rtl/>
        </w:rPr>
        <w:t>טלפון</w:t>
      </w:r>
      <w:r w:rsidR="00F3038D" w:rsidRPr="008B6863">
        <w:rPr>
          <w:rFonts w:ascii="Gisha" w:hAnsi="Gisha" w:cs="Gisha"/>
          <w:sz w:val="36"/>
          <w:szCs w:val="36"/>
          <w:rtl/>
        </w:rPr>
        <w:t xml:space="preserve"> (ישיר)</w:t>
      </w:r>
      <w:r w:rsidRPr="008B6863">
        <w:rPr>
          <w:rFonts w:ascii="Gisha" w:hAnsi="Gisha" w:cs="Gisha"/>
          <w:sz w:val="36"/>
          <w:szCs w:val="36"/>
          <w:rtl/>
        </w:rPr>
        <w:t xml:space="preserve">: </w:t>
      </w:r>
      <w:r w:rsidR="00F328AE" w:rsidRPr="008B6863">
        <w:rPr>
          <w:rFonts w:ascii="Gisha" w:hAnsi="Gisha" w:cs="Gisha"/>
          <w:sz w:val="36"/>
          <w:szCs w:val="36"/>
          <w:rtl/>
        </w:rPr>
        <w:t>02-56519</w:t>
      </w:r>
      <w:r w:rsidR="00A6396C">
        <w:rPr>
          <w:rFonts w:ascii="Gisha" w:hAnsi="Gisha" w:cs="Gisha" w:hint="cs"/>
          <w:sz w:val="36"/>
          <w:szCs w:val="36"/>
          <w:rtl/>
        </w:rPr>
        <w:t>2</w:t>
      </w:r>
      <w:r w:rsidR="00F328AE" w:rsidRPr="008B6863">
        <w:rPr>
          <w:rFonts w:ascii="Gisha" w:hAnsi="Gisha" w:cs="Gisha"/>
          <w:sz w:val="36"/>
          <w:szCs w:val="36"/>
          <w:rtl/>
        </w:rPr>
        <w:t>2</w:t>
      </w:r>
    </w:p>
    <w:p w:rsidR="00622A31" w:rsidRPr="00472D50" w:rsidRDefault="00622A31" w:rsidP="003611BE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2F635A" w:rsidRPr="00275021" w:rsidRDefault="00622A31" w:rsidP="003611BE">
      <w:pPr>
        <w:spacing w:line="360" w:lineRule="auto"/>
        <w:jc w:val="center"/>
        <w:rPr>
          <w:rFonts w:ascii="Gisha" w:hAnsi="Gisha" w:cs="Gisha"/>
          <w:b/>
          <w:bCs/>
          <w:color w:val="0070C0"/>
          <w:sz w:val="40"/>
          <w:szCs w:val="40"/>
          <w:rtl/>
        </w:rPr>
      </w:pPr>
      <w:r w:rsidRPr="00275021">
        <w:rPr>
          <w:rFonts w:ascii="Gisha" w:hAnsi="Gisha" w:cs="Gisha"/>
          <w:b/>
          <w:bCs/>
          <w:color w:val="0070C0"/>
          <w:sz w:val="40"/>
          <w:szCs w:val="40"/>
          <w:rtl/>
        </w:rPr>
        <w:t>לרישום לקורסים ולסיורים</w:t>
      </w:r>
      <w:r w:rsidR="00F3038D" w:rsidRPr="00275021">
        <w:rPr>
          <w:rFonts w:ascii="Gisha" w:hAnsi="Gisha" w:cs="Gisha"/>
          <w:b/>
          <w:bCs/>
          <w:color w:val="0070C0"/>
          <w:sz w:val="40"/>
          <w:szCs w:val="40"/>
          <w:rtl/>
        </w:rPr>
        <w:t>:</w:t>
      </w:r>
    </w:p>
    <w:p w:rsidR="00472D50" w:rsidRPr="00297236" w:rsidRDefault="00433865" w:rsidP="00895858">
      <w:pPr>
        <w:spacing w:line="360" w:lineRule="auto"/>
        <w:jc w:val="center"/>
        <w:rPr>
          <w:rFonts w:ascii="Gisha" w:hAnsi="Gisha" w:cs="Gisha"/>
          <w:sz w:val="36"/>
          <w:szCs w:val="36"/>
          <w:rtl/>
        </w:rPr>
      </w:pPr>
      <w:r>
        <w:rPr>
          <w:rFonts w:ascii="Gisha" w:hAnsi="Gisha" w:cs="Gisha" w:hint="cs"/>
          <w:sz w:val="36"/>
          <w:szCs w:val="36"/>
          <w:rtl/>
        </w:rPr>
        <w:t xml:space="preserve">לימור פשקו, </w:t>
      </w:r>
      <w:r w:rsidR="00622A31" w:rsidRPr="00297236">
        <w:rPr>
          <w:rFonts w:ascii="Gisha" w:hAnsi="Gisha" w:cs="Gisha"/>
          <w:sz w:val="36"/>
          <w:szCs w:val="36"/>
          <w:rtl/>
        </w:rPr>
        <w:t>דוא"ל</w:t>
      </w:r>
      <w:r w:rsidR="00E47C45" w:rsidRPr="00297236">
        <w:rPr>
          <w:rFonts w:ascii="Gisha" w:hAnsi="Gisha" w:cs="Gisha"/>
          <w:sz w:val="36"/>
          <w:szCs w:val="36"/>
          <w:rtl/>
        </w:rPr>
        <w:t xml:space="preserve">: </w:t>
      </w:r>
      <w:r w:rsidR="005C4A5A">
        <w:rPr>
          <w:sz w:val="36"/>
          <w:szCs w:val="36"/>
        </w:rPr>
        <w:t>limorp</w:t>
      </w:r>
      <w:r w:rsidR="00297236" w:rsidRPr="00297236">
        <w:rPr>
          <w:sz w:val="36"/>
          <w:szCs w:val="36"/>
        </w:rPr>
        <w:t>@em</w:t>
      </w:r>
      <w:r w:rsidR="00895858">
        <w:rPr>
          <w:sz w:val="36"/>
          <w:szCs w:val="36"/>
        </w:rPr>
        <w:t>ef</w:t>
      </w:r>
      <w:r w:rsidR="00297236" w:rsidRPr="00297236">
        <w:rPr>
          <w:sz w:val="36"/>
          <w:szCs w:val="36"/>
        </w:rPr>
        <w:t>.ac.il</w:t>
      </w:r>
    </w:p>
    <w:p w:rsidR="005257CA" w:rsidRDefault="00622A31" w:rsidP="00176050">
      <w:pPr>
        <w:spacing w:line="360" w:lineRule="auto"/>
        <w:jc w:val="center"/>
        <w:rPr>
          <w:rFonts w:cs="Monotype Hadassah"/>
          <w:sz w:val="20"/>
          <w:szCs w:val="20"/>
          <w:rtl/>
        </w:rPr>
      </w:pPr>
      <w:r w:rsidRPr="00297236">
        <w:rPr>
          <w:rFonts w:ascii="Gisha" w:hAnsi="Gisha" w:cs="Gisha"/>
          <w:sz w:val="36"/>
          <w:szCs w:val="36"/>
          <w:rtl/>
        </w:rPr>
        <w:t xml:space="preserve">טלפון: </w:t>
      </w:r>
      <w:r w:rsidR="00391633" w:rsidRPr="00297236">
        <w:rPr>
          <w:rFonts w:ascii="Gisha" w:hAnsi="Gisha" w:cs="Gisha"/>
          <w:sz w:val="36"/>
          <w:szCs w:val="36"/>
          <w:rtl/>
        </w:rPr>
        <w:t>02-</w:t>
      </w:r>
      <w:r w:rsidR="00176050">
        <w:rPr>
          <w:rFonts w:ascii="Gisha" w:hAnsi="Gisha" w:cs="Gisha" w:hint="cs"/>
          <w:sz w:val="36"/>
          <w:szCs w:val="36"/>
          <w:rtl/>
        </w:rPr>
        <w:t>6710998</w:t>
      </w:r>
    </w:p>
    <w:p w:rsidR="005219D2" w:rsidRDefault="00126F16" w:rsidP="005219D2">
      <w:pPr>
        <w:rPr>
          <w:rFonts w:cs="Monotype Hadassah"/>
          <w:sz w:val="20"/>
          <w:szCs w:val="20"/>
          <w:rtl/>
        </w:rPr>
      </w:pPr>
      <w:r>
        <w:rPr>
          <w:rFonts w:cs="Monotype Hadassah"/>
          <w:sz w:val="20"/>
          <w:szCs w:val="20"/>
        </w:rPr>
        <w:t xml:space="preserve">                                                                     </w:t>
      </w:r>
    </w:p>
    <w:p w:rsidR="00D36565" w:rsidRPr="00837767" w:rsidRDefault="00D36565" w:rsidP="00D36565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  <w:rtl/>
        </w:rPr>
      </w:pPr>
    </w:p>
    <w:p w:rsidR="00D36565" w:rsidRPr="00D36565" w:rsidRDefault="00D36565" w:rsidP="002A116B">
      <w:pPr>
        <w:rPr>
          <w:rFonts w:ascii="Arial" w:hAnsi="Arial" w:cs="Arial"/>
          <w:sz w:val="24"/>
          <w:rtl/>
        </w:rPr>
      </w:pPr>
    </w:p>
    <w:p w:rsidR="00C04A02" w:rsidRPr="00275021" w:rsidRDefault="007B3B0E" w:rsidP="00C04A02">
      <w:pPr>
        <w:spacing w:line="360" w:lineRule="auto"/>
        <w:jc w:val="center"/>
        <w:rPr>
          <w:b/>
          <w:bCs/>
          <w:color w:val="0070C0"/>
        </w:rPr>
      </w:pPr>
      <w:r w:rsidRPr="00275021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4E6EC" wp14:editId="59FBB251">
                <wp:simplePos x="0" y="0"/>
                <wp:positionH relativeFrom="column">
                  <wp:posOffset>-727710</wp:posOffset>
                </wp:positionH>
                <wp:positionV relativeFrom="paragraph">
                  <wp:posOffset>1484337</wp:posOffset>
                </wp:positionV>
                <wp:extent cx="7256145" cy="720191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6145" cy="720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1D1" w:rsidRPr="00D95D78" w:rsidRDefault="00A031D1" w:rsidP="0027502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</w:pPr>
                            <w:r w:rsidRPr="00931E9E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אפרתה</w:t>
                            </w:r>
                            <w:r w:rsidRPr="00931E9E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,</w:t>
                            </w:r>
                            <w:r w:rsidRPr="00931E9E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95D7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רח' בן יפונה 17, בקעה, ירושלים, טל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'</w:t>
                            </w:r>
                            <w:r w:rsidRPr="00D95D7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: 02-6717744</w:t>
                            </w:r>
                          </w:p>
                          <w:p w:rsidR="008B6863" w:rsidRDefault="003E6789" w:rsidP="00275021">
                            <w:pPr>
                              <w:spacing w:line="360" w:lineRule="auto"/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3E6789">
                              <w:rPr>
                                <w:rFonts w:ascii="Gisha" w:hAnsi="Gisha" w:cs="Gish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אמונה </w:t>
                            </w:r>
                            <w:r w:rsidRPr="003E6789">
                              <w:rPr>
                                <w:rFonts w:ascii="Gisha" w:hAnsi="Gish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3E6789">
                              <w:rPr>
                                <w:rFonts w:ascii="Gisha" w:hAnsi="Gisha" w:cs="Gish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אפרתה-מכללה אקדמית לאומנויות ולחינוך</w:t>
                            </w:r>
                          </w:p>
                          <w:p w:rsidR="00025EB4" w:rsidRPr="003E6789" w:rsidRDefault="00025EB4" w:rsidP="003E6789">
                            <w:pPr>
                              <w:spacing w:line="360" w:lineRule="auto"/>
                              <w:rPr>
                                <w:rFonts w:ascii="Gisha" w:hAnsi="Gish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E6789" w:rsidRDefault="003E6789" w:rsidP="008B6863">
                            <w:pPr>
                              <w:spacing w:line="360" w:lineRule="auto"/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3E6789" w:rsidRPr="008B6863" w:rsidRDefault="003E6789" w:rsidP="008B6863">
                            <w:pPr>
                              <w:spacing w:line="360" w:lineRule="auto"/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031D1" w:rsidRPr="00CB72BF" w:rsidRDefault="00A031D1" w:rsidP="008B686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4E6E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7.3pt;margin-top:116.9pt;width:571.35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IttQIAALk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" filled="f" stroked="f">
                <v:textbox>
                  <w:txbxContent>
                    <w:p w:rsidR="00A031D1" w:rsidRPr="00D95D78" w:rsidRDefault="00A031D1" w:rsidP="0027502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</w:pPr>
                      <w:r w:rsidRPr="00931E9E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אפרתה</w:t>
                      </w:r>
                      <w:r w:rsidRPr="00931E9E"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,</w:t>
                      </w:r>
                      <w:r w:rsidRPr="00931E9E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95D7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>רח' בן יפונה 17, בקעה, ירושלים, טל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>'</w:t>
                      </w:r>
                      <w:r w:rsidRPr="00D95D7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>: 02-6717744</w:t>
                      </w:r>
                    </w:p>
                    <w:p w:rsidR="008B6863" w:rsidRDefault="003E6789" w:rsidP="00275021">
                      <w:pPr>
                        <w:spacing w:line="360" w:lineRule="auto"/>
                        <w:jc w:val="center"/>
                        <w:rPr>
                          <w:rFonts w:ascii="Gisha" w:hAnsi="Gish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3E6789">
                        <w:rPr>
                          <w:rFonts w:ascii="Gisha" w:hAnsi="Gisha" w:cs="Gish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אמונה </w:t>
                      </w:r>
                      <w:r w:rsidRPr="003E6789">
                        <w:rPr>
                          <w:rFonts w:ascii="Gisha" w:hAnsi="Gish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–</w:t>
                      </w:r>
                      <w:r w:rsidRPr="003E6789">
                        <w:rPr>
                          <w:rFonts w:ascii="Gisha" w:hAnsi="Gisha" w:cs="Gish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אפרתה-מכללה אקדמית לאומנויות ולחינוך</w:t>
                      </w:r>
                    </w:p>
                    <w:p w:rsidR="00025EB4" w:rsidRPr="003E6789" w:rsidRDefault="00025EB4" w:rsidP="003E6789">
                      <w:pPr>
                        <w:spacing w:line="360" w:lineRule="auto"/>
                        <w:rPr>
                          <w:rFonts w:ascii="Gisha" w:hAnsi="Gish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</w:p>
                    <w:p w:rsidR="003E6789" w:rsidRDefault="003E6789" w:rsidP="008B6863">
                      <w:pPr>
                        <w:spacing w:line="360" w:lineRule="auto"/>
                        <w:jc w:val="center"/>
                        <w:rPr>
                          <w:rFonts w:ascii="Gisha" w:hAnsi="Gisha" w:cs="Gisha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</w:p>
                    <w:p w:rsidR="003E6789" w:rsidRPr="008B6863" w:rsidRDefault="003E6789" w:rsidP="008B6863">
                      <w:pPr>
                        <w:spacing w:line="360" w:lineRule="auto"/>
                        <w:jc w:val="center"/>
                        <w:rPr>
                          <w:rFonts w:ascii="Gisha" w:hAnsi="Gisha" w:cs="Gisha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</w:p>
                    <w:p w:rsidR="00A031D1" w:rsidRPr="00CB72BF" w:rsidRDefault="00A031D1" w:rsidP="008B686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5021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5CE664" wp14:editId="36FF6B5C">
                <wp:simplePos x="0" y="0"/>
                <wp:positionH relativeFrom="column">
                  <wp:posOffset>-715645</wp:posOffset>
                </wp:positionH>
                <wp:positionV relativeFrom="paragraph">
                  <wp:posOffset>1329055</wp:posOffset>
                </wp:positionV>
                <wp:extent cx="7763510" cy="1142365"/>
                <wp:effectExtent l="0" t="0" r="27940" b="196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510" cy="11423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B447D" id="Rectangle 2" o:spid="_x0000_s1026" style="position:absolute;left:0;text-align:left;margin-left:-56.35pt;margin-top:104.65pt;width:611.3pt;height:8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" fillcolor="#0070c0" strokecolor="#0070c0"/>
            </w:pict>
          </mc:Fallback>
        </mc:AlternateContent>
      </w:r>
    </w:p>
    <w:p w:rsidR="005257CA" w:rsidRDefault="00FA1A21" w:rsidP="007D016C">
      <w:pPr>
        <w:rPr>
          <w:rFonts w:cs="Monotype Hadassah"/>
          <w:sz w:val="20"/>
          <w:szCs w:val="20"/>
          <w:rtl/>
        </w:rPr>
      </w:pPr>
      <w:r>
        <w:rPr>
          <w:rFonts w:cs="Monotype Hadassah"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63872" behindDoc="0" locked="0" layoutInCell="1" allowOverlap="1" wp14:anchorId="0F626EB7" wp14:editId="4E3E13A2">
            <wp:simplePos x="0" y="0"/>
            <wp:positionH relativeFrom="column">
              <wp:posOffset>5096510</wp:posOffset>
            </wp:positionH>
            <wp:positionV relativeFrom="paragraph">
              <wp:posOffset>0</wp:posOffset>
            </wp:positionV>
            <wp:extent cx="1434465" cy="990600"/>
            <wp:effectExtent l="0" t="0" r="0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_logo color.png"/>
                    <pic:cNvPicPr/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21">
        <w:rPr>
          <w:noProof/>
          <w:rtl/>
        </w:rPr>
        <w:drawing>
          <wp:anchor distT="0" distB="0" distL="114300" distR="114300" simplePos="0" relativeHeight="251657728" behindDoc="0" locked="0" layoutInCell="1" allowOverlap="1" wp14:anchorId="01B9369F" wp14:editId="397111D5">
            <wp:simplePos x="0" y="0"/>
            <wp:positionH relativeFrom="column">
              <wp:posOffset>2419350</wp:posOffset>
            </wp:positionH>
            <wp:positionV relativeFrom="paragraph">
              <wp:posOffset>485140</wp:posOffset>
            </wp:positionV>
            <wp:extent cx="4331970" cy="9030335"/>
            <wp:effectExtent l="0" t="0" r="0" b="0"/>
            <wp:wrapSquare wrapText="bothSides"/>
            <wp:docPr id="10" name="תמונה 10" descr="תיאור: paint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" descr="תיאור: paintC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25833" b="1760"/>
                    <a:stretch/>
                  </pic:blipFill>
                  <pic:spPr bwMode="auto">
                    <a:xfrm>
                      <a:off x="0" y="0"/>
                      <a:ext cx="4331970" cy="903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502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4D443E" wp14:editId="4A3FF369">
                <wp:simplePos x="0" y="0"/>
                <wp:positionH relativeFrom="column">
                  <wp:posOffset>4766310</wp:posOffset>
                </wp:positionH>
                <wp:positionV relativeFrom="paragraph">
                  <wp:posOffset>9637395</wp:posOffset>
                </wp:positionV>
                <wp:extent cx="1828800" cy="3079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1D1" w:rsidRPr="008B6863" w:rsidRDefault="00A031D1" w:rsidP="005219D2">
                            <w:pPr>
                              <w:rPr>
                                <w:rFonts w:ascii="Gisha" w:hAnsi="Gisha" w:cs="Gisha"/>
                                <w:color w:val="0F243E" w:themeColor="text2" w:themeShade="80"/>
                              </w:rPr>
                            </w:pPr>
                            <w:r w:rsidRPr="008B6863">
                              <w:rPr>
                                <w:rFonts w:ascii="Gisha" w:hAnsi="Gisha" w:cs="Gisha"/>
                                <w:b/>
                                <w:bCs/>
                                <w:color w:val="0F243E" w:themeColor="text2" w:themeShade="80"/>
                                <w:szCs w:val="22"/>
                                <w:rtl/>
                              </w:rPr>
                              <w:t>ברשות הצייר:  יצחק בלפר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443E" id="Text Box 6" o:spid="_x0000_s1027" type="#_x0000_t202" style="position:absolute;left:0;text-align:left;margin-left:375.3pt;margin-top:758.85pt;width:2in;height:2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AH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" filled="f" stroked="f">
                <v:textbox>
                  <w:txbxContent>
                    <w:p w:rsidR="00A031D1" w:rsidRPr="008B6863" w:rsidRDefault="00A031D1" w:rsidP="005219D2">
                      <w:pPr>
                        <w:rPr>
                          <w:rFonts w:ascii="Gisha" w:hAnsi="Gisha" w:cs="Gisha"/>
                          <w:color w:val="0F243E" w:themeColor="text2" w:themeShade="80"/>
                        </w:rPr>
                      </w:pPr>
                      <w:r w:rsidRPr="008B6863">
                        <w:rPr>
                          <w:rFonts w:ascii="Gisha" w:hAnsi="Gisha" w:cs="Gisha"/>
                          <w:b/>
                          <w:bCs/>
                          <w:color w:val="0F243E" w:themeColor="text2" w:themeShade="80"/>
                          <w:szCs w:val="22"/>
                          <w:rtl/>
                        </w:rPr>
                        <w:t>ברשות הצייר:  יצחק בלפר</w:t>
                      </w:r>
                    </w:p>
                  </w:txbxContent>
                </v:textbox>
              </v:shape>
            </w:pict>
          </mc:Fallback>
        </mc:AlternateContent>
      </w:r>
      <w:r w:rsidR="0027502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2" behindDoc="0" locked="0" layoutInCell="1" allowOverlap="1" wp14:anchorId="1269EAC6" wp14:editId="0460696D">
                <wp:simplePos x="0" y="0"/>
                <wp:positionH relativeFrom="column">
                  <wp:posOffset>-728182</wp:posOffset>
                </wp:positionH>
                <wp:positionV relativeFrom="paragraph">
                  <wp:posOffset>9556795</wp:posOffset>
                </wp:positionV>
                <wp:extent cx="7582237" cy="445062"/>
                <wp:effectExtent l="0" t="0" r="19050" b="1270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2237" cy="44506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AA4E4" id="מלבן 8" o:spid="_x0000_s1026" style="position:absolute;left:0;text-align:left;margin-left:-57.35pt;margin-top:752.5pt;width:597.05pt;height:35.05pt;z-index:251651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" fillcolor="#0070c0" strokecolor="#243f60 [1604]" strokeweight="2pt"/>
            </w:pict>
          </mc:Fallback>
        </mc:AlternateContent>
      </w:r>
      <w:bookmarkStart w:id="0" w:name="_GoBack"/>
      <w:bookmarkEnd w:id="0"/>
      <w:r w:rsidR="0027502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70B9A7B" wp14:editId="1332653C">
                <wp:simplePos x="0" y="0"/>
                <wp:positionH relativeFrom="margin">
                  <wp:posOffset>-336550</wp:posOffset>
                </wp:positionH>
                <wp:positionV relativeFrom="page">
                  <wp:posOffset>1478280</wp:posOffset>
                </wp:positionV>
                <wp:extent cx="2475230" cy="658749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658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1D1" w:rsidRPr="008B6863" w:rsidRDefault="00A031D1" w:rsidP="002A116B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8B6863">
                              <w:rPr>
                                <w:rFonts w:ascii="Gisha" w:hAnsi="Gisha" w:cs="Gish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תכנית </w:t>
                            </w:r>
                          </w:p>
                          <w:p w:rsidR="00A031D1" w:rsidRPr="008B6863" w:rsidRDefault="00A031D1" w:rsidP="002A116B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8B6863">
                              <w:rPr>
                                <w:rFonts w:ascii="Gisha" w:hAnsi="Gisha" w:cs="Gish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לימודי תעודה</w:t>
                            </w:r>
                          </w:p>
                          <w:p w:rsidR="00641AC9" w:rsidRPr="008B6863" w:rsidRDefault="00641AC9" w:rsidP="002A116B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641AC9" w:rsidRPr="008B6863" w:rsidRDefault="00641AC9" w:rsidP="0061065F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color w:val="CC000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A031D1" w:rsidRPr="00275021" w:rsidRDefault="00A031D1" w:rsidP="0061065F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rtl/>
                              </w:rPr>
                            </w:pPr>
                            <w:r w:rsidRPr="00275021">
                              <w:rPr>
                                <w:rFonts w:ascii="Gisha" w:hAnsi="Gisha" w:cs="Gish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rtl/>
                              </w:rPr>
                              <w:t>הוראת השואה והנצחתה</w:t>
                            </w:r>
                          </w:p>
                          <w:p w:rsidR="00A031D1" w:rsidRPr="008B6863" w:rsidRDefault="00A031D1" w:rsidP="002A116B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color w:val="CC0000"/>
                                <w:sz w:val="72"/>
                                <w:szCs w:val="72"/>
                                <w:rtl/>
                              </w:rPr>
                            </w:pPr>
                            <w:r w:rsidRPr="00275021">
                              <w:rPr>
                                <w:rFonts w:ascii="Gisha" w:hAnsi="Gisha" w:cs="Gish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rtl/>
                              </w:rPr>
                              <w:t xml:space="preserve">בבית הספר ובקהילה </w:t>
                            </w:r>
                          </w:p>
                          <w:p w:rsidR="00A031D1" w:rsidRPr="008B6863" w:rsidRDefault="00A031D1" w:rsidP="002A116B">
                            <w:pPr>
                              <w:rPr>
                                <w:rFonts w:ascii="Gisha" w:hAnsi="Gisha" w:cs="Gisha"/>
                                <w:szCs w:val="18"/>
                                <w:rtl/>
                              </w:rPr>
                            </w:pPr>
                          </w:p>
                          <w:p w:rsidR="00A031D1" w:rsidRPr="008B6863" w:rsidRDefault="00A031D1" w:rsidP="002A116B">
                            <w:pPr>
                              <w:jc w:val="center"/>
                              <w:rPr>
                                <w:rFonts w:ascii="Gisha" w:hAnsi="Gisha" w:cs="Gisha"/>
                                <w:sz w:val="32"/>
                                <w:szCs w:val="32"/>
                                <w:rtl/>
                              </w:rPr>
                            </w:pPr>
                            <w:r w:rsidRPr="008B6863">
                              <w:rPr>
                                <w:rFonts w:ascii="Gisha" w:hAnsi="Gisha" w:cs="Gisha"/>
                                <w:sz w:val="32"/>
                                <w:szCs w:val="32"/>
                                <w:rtl/>
                              </w:rPr>
                              <w:t>באישור משרד החינוך</w:t>
                            </w:r>
                          </w:p>
                          <w:p w:rsidR="00A031D1" w:rsidRPr="008B6863" w:rsidRDefault="00A031D1" w:rsidP="002A116B">
                            <w:pPr>
                              <w:jc w:val="center"/>
                              <w:rPr>
                                <w:rFonts w:ascii="Gisha" w:hAnsi="Gisha" w:cs="Gisha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A031D1" w:rsidRPr="008B6863" w:rsidRDefault="00A031D1" w:rsidP="002A116B">
                            <w:pPr>
                              <w:ind w:left="-454"/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color w:val="CC000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A031D1" w:rsidRPr="008B6863" w:rsidRDefault="00A031D1" w:rsidP="002A116B">
                            <w:pPr>
                              <w:ind w:left="-454"/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color w:val="CC000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A031D1" w:rsidRPr="00275021" w:rsidRDefault="00A031D1" w:rsidP="00895858">
                            <w:pPr>
                              <w:ind w:left="-454"/>
                              <w:jc w:val="center"/>
                              <w:rPr>
                                <w:rFonts w:ascii="Gisha" w:hAnsi="Gisha" w:cs="Gisha"/>
                                <w:color w:val="0070C0"/>
                                <w:sz w:val="2"/>
                                <w:szCs w:val="2"/>
                              </w:rPr>
                            </w:pPr>
                            <w:r w:rsidRPr="008B6863">
                              <w:rPr>
                                <w:rFonts w:ascii="Gisha" w:hAnsi="Gisha" w:cs="Gisha"/>
                                <w:b/>
                                <w:bCs/>
                                <w:color w:val="0000FF"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="008B6863" w:rsidRPr="00275021">
                              <w:rPr>
                                <w:rFonts w:ascii="Gisha" w:hAnsi="Gisha" w:cs="Gisha"/>
                                <w:b/>
                                <w:bCs/>
                                <w:color w:val="0070C0"/>
                                <w:sz w:val="110"/>
                                <w:szCs w:val="110"/>
                                <w:rtl/>
                              </w:rPr>
                              <w:t>תשע"</w:t>
                            </w:r>
                            <w:r w:rsidR="00895858">
                              <w:rPr>
                                <w:rFonts w:ascii="Gisha" w:hAnsi="Gisha" w:cs="Gisha" w:hint="cs"/>
                                <w:b/>
                                <w:bCs/>
                                <w:color w:val="0070C0"/>
                                <w:sz w:val="110"/>
                                <w:szCs w:val="110"/>
                                <w:rtl/>
                              </w:rPr>
                              <w:t>ח</w:t>
                            </w:r>
                            <w:r w:rsidR="008156B1" w:rsidRPr="00275021">
                              <w:rPr>
                                <w:rFonts w:ascii="Gisha" w:hAnsi="Gisha" w:cs="Gisha"/>
                                <w:color w:val="0070C0"/>
                                <w:sz w:val="110"/>
                                <w:szCs w:val="110"/>
                                <w:rtl/>
                              </w:rPr>
                              <w:fldChar w:fldCharType="begin"/>
                            </w:r>
                            <w:r w:rsidRPr="00275021">
                              <w:rPr>
                                <w:rFonts w:ascii="Gisha" w:hAnsi="Gisha" w:cs="Gisha"/>
                                <w:color w:val="0070C0"/>
                                <w:sz w:val="110"/>
                                <w:szCs w:val="110"/>
                                <w:rtl/>
                              </w:rPr>
                              <w:instrText xml:space="preserve"> </w:instrText>
                            </w:r>
                            <w:r w:rsidRPr="00275021">
                              <w:rPr>
                                <w:rFonts w:ascii="Gisha" w:hAnsi="Gisha" w:cs="Gisha"/>
                                <w:color w:val="0070C0"/>
                                <w:sz w:val="110"/>
                                <w:szCs w:val="110"/>
                              </w:rPr>
                              <w:instrText>INCLUDEPICTURE "http://www.ibelfer.com/galary/paintings_color/paintC1.jpg" \* MERGEFORMATINET</w:instrText>
                            </w:r>
                            <w:r w:rsidRPr="00275021">
                              <w:rPr>
                                <w:rFonts w:ascii="Gisha" w:hAnsi="Gisha" w:cs="Gisha"/>
                                <w:color w:val="0070C0"/>
                                <w:sz w:val="110"/>
                                <w:szCs w:val="110"/>
                                <w:rtl/>
                              </w:rPr>
                              <w:instrText xml:space="preserve"> </w:instrText>
                            </w:r>
                            <w:r w:rsidR="008156B1" w:rsidRPr="00275021">
                              <w:rPr>
                                <w:rFonts w:ascii="Gisha" w:hAnsi="Gisha" w:cs="Gisha"/>
                                <w:color w:val="0070C0"/>
                                <w:sz w:val="110"/>
                                <w:szCs w:val="110"/>
                                <w:rtl/>
                              </w:rPr>
                              <w:fldChar w:fldCharType="end"/>
                            </w:r>
                            <w:r w:rsidR="008156B1" w:rsidRPr="00275021">
                              <w:rPr>
                                <w:rFonts w:ascii="Gisha" w:hAnsi="Gisha" w:cs="Gisha"/>
                                <w:color w:val="0070C0"/>
                                <w:sz w:val="110"/>
                                <w:szCs w:val="110"/>
                                <w:rtl/>
                              </w:rPr>
                              <w:fldChar w:fldCharType="begin"/>
                            </w:r>
                            <w:r w:rsidRPr="00275021">
                              <w:rPr>
                                <w:rFonts w:ascii="Gisha" w:hAnsi="Gisha" w:cs="Gisha"/>
                                <w:color w:val="0070C0"/>
                                <w:sz w:val="110"/>
                                <w:szCs w:val="110"/>
                                <w:rtl/>
                              </w:rPr>
                              <w:instrText xml:space="preserve"> </w:instrText>
                            </w:r>
                            <w:r w:rsidRPr="00275021">
                              <w:rPr>
                                <w:rFonts w:ascii="Gisha" w:hAnsi="Gisha" w:cs="Gisha"/>
                                <w:color w:val="0070C0"/>
                                <w:sz w:val="110"/>
                                <w:szCs w:val="110"/>
                              </w:rPr>
                              <w:instrText>INCLUDEPICTURE "http://www.ibelfer.com/galary/paintings_color/paintC1.jpg" \* MERGEFORMATINET</w:instrText>
                            </w:r>
                            <w:r w:rsidRPr="00275021">
                              <w:rPr>
                                <w:rFonts w:ascii="Gisha" w:hAnsi="Gisha" w:cs="Gisha"/>
                                <w:color w:val="0070C0"/>
                                <w:sz w:val="110"/>
                                <w:szCs w:val="110"/>
                                <w:rtl/>
                              </w:rPr>
                              <w:instrText xml:space="preserve"> </w:instrText>
                            </w:r>
                            <w:r w:rsidR="008156B1" w:rsidRPr="00275021">
                              <w:rPr>
                                <w:rFonts w:ascii="Gisha" w:hAnsi="Gisha" w:cs="Gisha"/>
                                <w:color w:val="0070C0"/>
                                <w:sz w:val="110"/>
                                <w:szCs w:val="110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B9A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26.5pt;margin-top:116.4pt;width:194.9pt;height:518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x8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" o:allowincell="f" filled="f" stroked="f">
                <v:textbox style="mso-fit-shape-to-text:t">
                  <w:txbxContent>
                    <w:p w:rsidR="00A031D1" w:rsidRPr="008B6863" w:rsidRDefault="00A031D1" w:rsidP="002A116B">
                      <w:pPr>
                        <w:jc w:val="center"/>
                        <w:rPr>
                          <w:rFonts w:ascii="Gisha" w:hAnsi="Gisha" w:cs="Gisha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8B6863">
                        <w:rPr>
                          <w:rFonts w:ascii="Gisha" w:hAnsi="Gisha" w:cs="Gisha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תכנית </w:t>
                      </w:r>
                    </w:p>
                    <w:p w:rsidR="00A031D1" w:rsidRPr="008B6863" w:rsidRDefault="00A031D1" w:rsidP="002A116B">
                      <w:pPr>
                        <w:jc w:val="center"/>
                        <w:rPr>
                          <w:rFonts w:ascii="Gisha" w:hAnsi="Gisha" w:cs="Gisha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8B6863">
                        <w:rPr>
                          <w:rFonts w:ascii="Gisha" w:hAnsi="Gisha" w:cs="Gisha"/>
                          <w:b/>
                          <w:bCs/>
                          <w:sz w:val="48"/>
                          <w:szCs w:val="48"/>
                          <w:rtl/>
                        </w:rPr>
                        <w:t>לימודי תעודה</w:t>
                      </w:r>
                    </w:p>
                    <w:p w:rsidR="00641AC9" w:rsidRPr="008B6863" w:rsidRDefault="00641AC9" w:rsidP="002A116B">
                      <w:pPr>
                        <w:jc w:val="center"/>
                        <w:rPr>
                          <w:rFonts w:ascii="Gisha" w:hAnsi="Gisha" w:cs="Gisha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641AC9" w:rsidRPr="008B6863" w:rsidRDefault="00641AC9" w:rsidP="0061065F">
                      <w:pPr>
                        <w:jc w:val="center"/>
                        <w:rPr>
                          <w:rFonts w:ascii="Gisha" w:hAnsi="Gisha" w:cs="Gisha"/>
                          <w:b/>
                          <w:bCs/>
                          <w:color w:val="CC0000"/>
                          <w:sz w:val="72"/>
                          <w:szCs w:val="72"/>
                          <w:rtl/>
                        </w:rPr>
                      </w:pPr>
                    </w:p>
                    <w:p w:rsidR="00A031D1" w:rsidRPr="00275021" w:rsidRDefault="00A031D1" w:rsidP="0061065F">
                      <w:pPr>
                        <w:jc w:val="center"/>
                        <w:rPr>
                          <w:rFonts w:ascii="Gisha" w:hAnsi="Gisha" w:cs="Gisha"/>
                          <w:b/>
                          <w:bCs/>
                          <w:color w:val="0070C0"/>
                          <w:sz w:val="72"/>
                          <w:szCs w:val="72"/>
                          <w:rtl/>
                        </w:rPr>
                      </w:pPr>
                      <w:r w:rsidRPr="00275021">
                        <w:rPr>
                          <w:rFonts w:ascii="Gisha" w:hAnsi="Gisha" w:cs="Gisha"/>
                          <w:b/>
                          <w:bCs/>
                          <w:color w:val="0070C0"/>
                          <w:sz w:val="72"/>
                          <w:szCs w:val="72"/>
                          <w:rtl/>
                        </w:rPr>
                        <w:t>הוראת השואה והנצחתה</w:t>
                      </w:r>
                    </w:p>
                    <w:p w:rsidR="00A031D1" w:rsidRPr="008B6863" w:rsidRDefault="00A031D1" w:rsidP="002A116B">
                      <w:pPr>
                        <w:jc w:val="center"/>
                        <w:rPr>
                          <w:rFonts w:ascii="Gisha" w:hAnsi="Gisha" w:cs="Gisha"/>
                          <w:b/>
                          <w:bCs/>
                          <w:color w:val="CC0000"/>
                          <w:sz w:val="72"/>
                          <w:szCs w:val="72"/>
                          <w:rtl/>
                        </w:rPr>
                      </w:pPr>
                      <w:r w:rsidRPr="00275021">
                        <w:rPr>
                          <w:rFonts w:ascii="Gisha" w:hAnsi="Gisha" w:cs="Gisha"/>
                          <w:b/>
                          <w:bCs/>
                          <w:color w:val="0070C0"/>
                          <w:sz w:val="72"/>
                          <w:szCs w:val="72"/>
                          <w:rtl/>
                        </w:rPr>
                        <w:t xml:space="preserve">בבית הספר ובקהילה </w:t>
                      </w:r>
                    </w:p>
                    <w:p w:rsidR="00A031D1" w:rsidRPr="008B6863" w:rsidRDefault="00A031D1" w:rsidP="002A116B">
                      <w:pPr>
                        <w:rPr>
                          <w:rFonts w:ascii="Gisha" w:hAnsi="Gisha" w:cs="Gisha"/>
                          <w:szCs w:val="18"/>
                          <w:rtl/>
                        </w:rPr>
                      </w:pPr>
                    </w:p>
                    <w:p w:rsidR="00A031D1" w:rsidRPr="008B6863" w:rsidRDefault="00A031D1" w:rsidP="002A116B">
                      <w:pPr>
                        <w:jc w:val="center"/>
                        <w:rPr>
                          <w:rFonts w:ascii="Gisha" w:hAnsi="Gisha" w:cs="Gisha"/>
                          <w:sz w:val="32"/>
                          <w:szCs w:val="32"/>
                          <w:rtl/>
                        </w:rPr>
                      </w:pPr>
                      <w:r w:rsidRPr="008B6863">
                        <w:rPr>
                          <w:rFonts w:ascii="Gisha" w:hAnsi="Gisha" w:cs="Gisha"/>
                          <w:sz w:val="32"/>
                          <w:szCs w:val="32"/>
                          <w:rtl/>
                        </w:rPr>
                        <w:t>באישור משרד החינוך</w:t>
                      </w:r>
                    </w:p>
                    <w:p w:rsidR="00A031D1" w:rsidRPr="008B6863" w:rsidRDefault="00A031D1" w:rsidP="002A116B">
                      <w:pPr>
                        <w:jc w:val="center"/>
                        <w:rPr>
                          <w:rFonts w:ascii="Gisha" w:hAnsi="Gisha" w:cs="Gisha"/>
                          <w:sz w:val="12"/>
                          <w:szCs w:val="12"/>
                          <w:rtl/>
                        </w:rPr>
                      </w:pPr>
                    </w:p>
                    <w:p w:rsidR="00A031D1" w:rsidRPr="008B6863" w:rsidRDefault="00A031D1" w:rsidP="002A116B">
                      <w:pPr>
                        <w:ind w:left="-454"/>
                        <w:jc w:val="center"/>
                        <w:rPr>
                          <w:rFonts w:ascii="Gisha" w:hAnsi="Gisha" w:cs="Gisha"/>
                          <w:b/>
                          <w:bCs/>
                          <w:color w:val="CC0000"/>
                          <w:sz w:val="72"/>
                          <w:szCs w:val="72"/>
                          <w:rtl/>
                        </w:rPr>
                      </w:pPr>
                    </w:p>
                    <w:p w:rsidR="00A031D1" w:rsidRPr="008B6863" w:rsidRDefault="00A031D1" w:rsidP="002A116B">
                      <w:pPr>
                        <w:ind w:left="-454"/>
                        <w:jc w:val="center"/>
                        <w:rPr>
                          <w:rFonts w:ascii="Gisha" w:hAnsi="Gisha" w:cs="Gisha"/>
                          <w:b/>
                          <w:bCs/>
                          <w:color w:val="CC0000"/>
                          <w:sz w:val="72"/>
                          <w:szCs w:val="72"/>
                          <w:rtl/>
                        </w:rPr>
                      </w:pPr>
                    </w:p>
                    <w:p w:rsidR="00A031D1" w:rsidRPr="00275021" w:rsidRDefault="00A031D1" w:rsidP="00895858">
                      <w:pPr>
                        <w:ind w:left="-454"/>
                        <w:jc w:val="center"/>
                        <w:rPr>
                          <w:rFonts w:ascii="Gisha" w:hAnsi="Gisha" w:cs="Gisha"/>
                          <w:color w:val="0070C0"/>
                          <w:sz w:val="2"/>
                          <w:szCs w:val="2"/>
                        </w:rPr>
                      </w:pPr>
                      <w:r w:rsidRPr="008B6863">
                        <w:rPr>
                          <w:rFonts w:ascii="Gisha" w:hAnsi="Gisha" w:cs="Gisha"/>
                          <w:b/>
                          <w:bCs/>
                          <w:color w:val="0000FF"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="008B6863" w:rsidRPr="00275021">
                        <w:rPr>
                          <w:rFonts w:ascii="Gisha" w:hAnsi="Gisha" w:cs="Gisha"/>
                          <w:b/>
                          <w:bCs/>
                          <w:color w:val="0070C0"/>
                          <w:sz w:val="110"/>
                          <w:szCs w:val="110"/>
                          <w:rtl/>
                        </w:rPr>
                        <w:t>תשע"</w:t>
                      </w:r>
                      <w:r w:rsidR="00895858">
                        <w:rPr>
                          <w:rFonts w:ascii="Gisha" w:hAnsi="Gisha" w:cs="Gisha" w:hint="cs"/>
                          <w:b/>
                          <w:bCs/>
                          <w:color w:val="0070C0"/>
                          <w:sz w:val="110"/>
                          <w:szCs w:val="110"/>
                          <w:rtl/>
                        </w:rPr>
                        <w:t>ח</w:t>
                      </w:r>
                      <w:r w:rsidR="008156B1" w:rsidRPr="00275021">
                        <w:rPr>
                          <w:rFonts w:ascii="Gisha" w:hAnsi="Gisha" w:cs="Gisha"/>
                          <w:color w:val="0070C0"/>
                          <w:sz w:val="110"/>
                          <w:szCs w:val="110"/>
                          <w:rtl/>
                        </w:rPr>
                        <w:fldChar w:fldCharType="begin"/>
                      </w:r>
                      <w:r w:rsidRPr="00275021">
                        <w:rPr>
                          <w:rFonts w:ascii="Gisha" w:hAnsi="Gisha" w:cs="Gisha"/>
                          <w:color w:val="0070C0"/>
                          <w:sz w:val="110"/>
                          <w:szCs w:val="110"/>
                          <w:rtl/>
                        </w:rPr>
                        <w:instrText xml:space="preserve"> </w:instrText>
                      </w:r>
                      <w:r w:rsidRPr="00275021">
                        <w:rPr>
                          <w:rFonts w:ascii="Gisha" w:hAnsi="Gisha" w:cs="Gisha"/>
                          <w:color w:val="0070C0"/>
                          <w:sz w:val="110"/>
                          <w:szCs w:val="110"/>
                        </w:rPr>
                        <w:instrText>INCLUDEPICTURE "http://www.ibelfer.com/galary/paintings_color/paintC1.jpg" \* MERGEFORMATINET</w:instrText>
                      </w:r>
                      <w:r w:rsidRPr="00275021">
                        <w:rPr>
                          <w:rFonts w:ascii="Gisha" w:hAnsi="Gisha" w:cs="Gisha"/>
                          <w:color w:val="0070C0"/>
                          <w:sz w:val="110"/>
                          <w:szCs w:val="110"/>
                          <w:rtl/>
                        </w:rPr>
                        <w:instrText xml:space="preserve"> </w:instrText>
                      </w:r>
                      <w:r w:rsidR="008156B1" w:rsidRPr="00275021">
                        <w:rPr>
                          <w:rFonts w:ascii="Gisha" w:hAnsi="Gisha" w:cs="Gisha"/>
                          <w:color w:val="0070C0"/>
                          <w:sz w:val="110"/>
                          <w:szCs w:val="110"/>
                          <w:rtl/>
                        </w:rPr>
                        <w:fldChar w:fldCharType="end"/>
                      </w:r>
                      <w:r w:rsidR="008156B1" w:rsidRPr="00275021">
                        <w:rPr>
                          <w:rFonts w:ascii="Gisha" w:hAnsi="Gisha" w:cs="Gisha"/>
                          <w:color w:val="0070C0"/>
                          <w:sz w:val="110"/>
                          <w:szCs w:val="110"/>
                          <w:rtl/>
                        </w:rPr>
                        <w:fldChar w:fldCharType="begin"/>
                      </w:r>
                      <w:r w:rsidRPr="00275021">
                        <w:rPr>
                          <w:rFonts w:ascii="Gisha" w:hAnsi="Gisha" w:cs="Gisha"/>
                          <w:color w:val="0070C0"/>
                          <w:sz w:val="110"/>
                          <w:szCs w:val="110"/>
                          <w:rtl/>
                        </w:rPr>
                        <w:instrText xml:space="preserve"> </w:instrText>
                      </w:r>
                      <w:r w:rsidRPr="00275021">
                        <w:rPr>
                          <w:rFonts w:ascii="Gisha" w:hAnsi="Gisha" w:cs="Gisha"/>
                          <w:color w:val="0070C0"/>
                          <w:sz w:val="110"/>
                          <w:szCs w:val="110"/>
                        </w:rPr>
                        <w:instrText>INCLUDEPICTURE "http://www.ibelfer.com/galary/paintings_color/paintC1.jpg" \* MERGEFORMATINET</w:instrText>
                      </w:r>
                      <w:r w:rsidRPr="00275021">
                        <w:rPr>
                          <w:rFonts w:ascii="Gisha" w:hAnsi="Gisha" w:cs="Gisha"/>
                          <w:color w:val="0070C0"/>
                          <w:sz w:val="110"/>
                          <w:szCs w:val="110"/>
                          <w:rtl/>
                        </w:rPr>
                        <w:instrText xml:space="preserve"> </w:instrText>
                      </w:r>
                      <w:r w:rsidR="008156B1" w:rsidRPr="00275021">
                        <w:rPr>
                          <w:rFonts w:ascii="Gisha" w:hAnsi="Gisha" w:cs="Gisha"/>
                          <w:color w:val="0070C0"/>
                          <w:sz w:val="110"/>
                          <w:szCs w:val="110"/>
                          <w:rtl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0051">
        <w:rPr>
          <w:noProof/>
          <w:color w:val="E36C0A" w:themeColor="accent6" w:themeShade="BF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C22F0A" wp14:editId="35938FB0">
                <wp:simplePos x="0" y="0"/>
                <wp:positionH relativeFrom="column">
                  <wp:posOffset>-1257300</wp:posOffset>
                </wp:positionH>
                <wp:positionV relativeFrom="paragraph">
                  <wp:posOffset>-1308100</wp:posOffset>
                </wp:positionV>
                <wp:extent cx="9431020" cy="1778635"/>
                <wp:effectExtent l="0" t="0" r="1778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1020" cy="17786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A6BD" id="Rectangle 2" o:spid="_x0000_s1026" style="position:absolute;left:0;text-align:left;margin-left:-99pt;margin-top:-103pt;width:742.6pt;height:14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" fillcolor="#0070c0" strokecolor="#76923c [2406]"/>
            </w:pict>
          </mc:Fallback>
        </mc:AlternateContent>
      </w:r>
      <w:r w:rsidR="00C04A02">
        <w:rPr>
          <w:noProof/>
          <w:color w:val="E36C0A" w:themeColor="accent6" w:themeShade="BF"/>
        </w:rPr>
        <w:t xml:space="preserve"> </w:t>
      </w:r>
    </w:p>
    <w:sectPr w:rsidR="005257CA" w:rsidSect="007C5579">
      <w:pgSz w:w="11906" w:h="16838"/>
      <w:pgMar w:top="1134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C2" w:rsidRDefault="00B806C2" w:rsidP="002A0878">
      <w:r>
        <w:separator/>
      </w:r>
    </w:p>
  </w:endnote>
  <w:endnote w:type="continuationSeparator" w:id="0">
    <w:p w:rsidR="00B806C2" w:rsidRDefault="00B806C2" w:rsidP="002A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C2" w:rsidRDefault="00B806C2" w:rsidP="002A0878">
      <w:r>
        <w:separator/>
      </w:r>
    </w:p>
  </w:footnote>
  <w:footnote w:type="continuationSeparator" w:id="0">
    <w:p w:rsidR="00B806C2" w:rsidRDefault="00B806C2" w:rsidP="002A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018"/>
    <w:multiLevelType w:val="hybridMultilevel"/>
    <w:tmpl w:val="7116E154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6495697"/>
    <w:multiLevelType w:val="hybridMultilevel"/>
    <w:tmpl w:val="6BF28848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07573FCC"/>
    <w:multiLevelType w:val="hybridMultilevel"/>
    <w:tmpl w:val="7D76B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D1A4B"/>
    <w:multiLevelType w:val="hybridMultilevel"/>
    <w:tmpl w:val="1944C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870D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onotype Hadassa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57B9"/>
    <w:multiLevelType w:val="hybridMultilevel"/>
    <w:tmpl w:val="19D08262"/>
    <w:lvl w:ilvl="0" w:tplc="0409000D">
      <w:start w:val="1"/>
      <w:numFmt w:val="bullet"/>
      <w:lvlText w:val=""/>
      <w:lvlJc w:val="left"/>
      <w:pPr>
        <w:ind w:left="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0D9F45BD"/>
    <w:multiLevelType w:val="hybridMultilevel"/>
    <w:tmpl w:val="5DDE7A4C"/>
    <w:lvl w:ilvl="0" w:tplc="7ED061AA">
      <w:start w:val="1"/>
      <w:numFmt w:val="bullet"/>
      <w:lvlText w:val="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0E93"/>
    <w:multiLevelType w:val="hybridMultilevel"/>
    <w:tmpl w:val="8FD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B6F1D"/>
    <w:multiLevelType w:val="hybridMultilevel"/>
    <w:tmpl w:val="D866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66EE"/>
    <w:multiLevelType w:val="hybridMultilevel"/>
    <w:tmpl w:val="E76E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F3075"/>
    <w:multiLevelType w:val="hybridMultilevel"/>
    <w:tmpl w:val="558A045A"/>
    <w:lvl w:ilvl="0" w:tplc="0409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26EA2100"/>
    <w:multiLevelType w:val="hybridMultilevel"/>
    <w:tmpl w:val="1D6657EA"/>
    <w:lvl w:ilvl="0" w:tplc="4516D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A431B"/>
    <w:multiLevelType w:val="hybridMultilevel"/>
    <w:tmpl w:val="446EAE6A"/>
    <w:lvl w:ilvl="0" w:tplc="33EC3218">
      <w:numFmt w:val="bullet"/>
      <w:lvlText w:val="-"/>
      <w:lvlJc w:val="left"/>
      <w:pPr>
        <w:ind w:left="380" w:hanging="360"/>
      </w:pPr>
      <w:rPr>
        <w:rFonts w:ascii="ariel" w:eastAsia="Calibri" w:hAnsi="ariel" w:cs="Monotype Hadassah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32A6496C"/>
    <w:multiLevelType w:val="hybridMultilevel"/>
    <w:tmpl w:val="C84A7AF2"/>
    <w:lvl w:ilvl="0" w:tplc="F276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35F9F"/>
    <w:multiLevelType w:val="hybridMultilevel"/>
    <w:tmpl w:val="88C21F8C"/>
    <w:lvl w:ilvl="0" w:tplc="9E4A1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536BD"/>
    <w:multiLevelType w:val="hybridMultilevel"/>
    <w:tmpl w:val="2D2C3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E02DC"/>
    <w:multiLevelType w:val="hybridMultilevel"/>
    <w:tmpl w:val="849E3D2A"/>
    <w:lvl w:ilvl="0" w:tplc="0066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793C"/>
    <w:multiLevelType w:val="hybridMultilevel"/>
    <w:tmpl w:val="772C2ECA"/>
    <w:lvl w:ilvl="0" w:tplc="80FE35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6234D"/>
    <w:multiLevelType w:val="hybridMultilevel"/>
    <w:tmpl w:val="2BE8B510"/>
    <w:lvl w:ilvl="0" w:tplc="80FE35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0A3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25E9"/>
    <w:multiLevelType w:val="hybridMultilevel"/>
    <w:tmpl w:val="10E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2B4"/>
    <w:multiLevelType w:val="hybridMultilevel"/>
    <w:tmpl w:val="ABB2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97202"/>
    <w:multiLevelType w:val="hybridMultilevel"/>
    <w:tmpl w:val="0792DC18"/>
    <w:lvl w:ilvl="0" w:tplc="F2764A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D74E51"/>
    <w:multiLevelType w:val="hybridMultilevel"/>
    <w:tmpl w:val="92CC3AD6"/>
    <w:lvl w:ilvl="0" w:tplc="04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6DA77F4F"/>
    <w:multiLevelType w:val="hybridMultilevel"/>
    <w:tmpl w:val="86DAC9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5E75E9"/>
    <w:multiLevelType w:val="hybridMultilevel"/>
    <w:tmpl w:val="268655E4"/>
    <w:lvl w:ilvl="0" w:tplc="33EC3218">
      <w:numFmt w:val="bullet"/>
      <w:lvlText w:val="-"/>
      <w:lvlJc w:val="left"/>
      <w:pPr>
        <w:ind w:left="720" w:hanging="360"/>
      </w:pPr>
      <w:rPr>
        <w:rFonts w:ascii="ariel" w:eastAsia="Calibri" w:hAnsi="ariel" w:cs="Monotype Hadass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D243F"/>
    <w:multiLevelType w:val="hybridMultilevel"/>
    <w:tmpl w:val="7A0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81197"/>
    <w:multiLevelType w:val="hybridMultilevel"/>
    <w:tmpl w:val="FFFCEA20"/>
    <w:lvl w:ilvl="0" w:tplc="21A89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C77CF"/>
    <w:multiLevelType w:val="hybridMultilevel"/>
    <w:tmpl w:val="0C52F210"/>
    <w:lvl w:ilvl="0" w:tplc="21A89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B39B4"/>
    <w:multiLevelType w:val="hybridMultilevel"/>
    <w:tmpl w:val="BE9AB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6"/>
  </w:num>
  <w:num w:numId="4">
    <w:abstractNumId w:val="25"/>
  </w:num>
  <w:num w:numId="5">
    <w:abstractNumId w:val="26"/>
  </w:num>
  <w:num w:numId="6">
    <w:abstractNumId w:val="17"/>
  </w:num>
  <w:num w:numId="7">
    <w:abstractNumId w:val="23"/>
  </w:num>
  <w:num w:numId="8">
    <w:abstractNumId w:val="18"/>
  </w:num>
  <w:num w:numId="9">
    <w:abstractNumId w:val="2"/>
  </w:num>
  <w:num w:numId="10">
    <w:abstractNumId w:val="14"/>
  </w:num>
  <w:num w:numId="11">
    <w:abstractNumId w:val="11"/>
  </w:num>
  <w:num w:numId="12">
    <w:abstractNumId w:val="22"/>
  </w:num>
  <w:num w:numId="13">
    <w:abstractNumId w:val="21"/>
  </w:num>
  <w:num w:numId="14">
    <w:abstractNumId w:val="9"/>
  </w:num>
  <w:num w:numId="15">
    <w:abstractNumId w:val="4"/>
  </w:num>
  <w:num w:numId="16">
    <w:abstractNumId w:val="1"/>
  </w:num>
  <w:num w:numId="17">
    <w:abstractNumId w:val="7"/>
  </w:num>
  <w:num w:numId="18">
    <w:abstractNumId w:val="0"/>
  </w:num>
  <w:num w:numId="19">
    <w:abstractNumId w:val="24"/>
  </w:num>
  <w:num w:numId="20">
    <w:abstractNumId w:val="8"/>
  </w:num>
  <w:num w:numId="21">
    <w:abstractNumId w:val="13"/>
  </w:num>
  <w:num w:numId="22">
    <w:abstractNumId w:val="5"/>
  </w:num>
  <w:num w:numId="23">
    <w:abstractNumId w:val="19"/>
  </w:num>
  <w:num w:numId="24">
    <w:abstractNumId w:val="6"/>
  </w:num>
  <w:num w:numId="25">
    <w:abstractNumId w:val="15"/>
  </w:num>
  <w:num w:numId="26">
    <w:abstractNumId w:val="12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A0"/>
    <w:rsid w:val="00000051"/>
    <w:rsid w:val="0001381E"/>
    <w:rsid w:val="00017472"/>
    <w:rsid w:val="00025EB4"/>
    <w:rsid w:val="0004345F"/>
    <w:rsid w:val="00045901"/>
    <w:rsid w:val="00050C8B"/>
    <w:rsid w:val="0006469D"/>
    <w:rsid w:val="00066B91"/>
    <w:rsid w:val="00067CD2"/>
    <w:rsid w:val="00076140"/>
    <w:rsid w:val="00076ECF"/>
    <w:rsid w:val="00080715"/>
    <w:rsid w:val="00082F97"/>
    <w:rsid w:val="00083BB1"/>
    <w:rsid w:val="00086D55"/>
    <w:rsid w:val="000A4978"/>
    <w:rsid w:val="000C32BA"/>
    <w:rsid w:val="000C584C"/>
    <w:rsid w:val="000D2C8A"/>
    <w:rsid w:val="000E54F8"/>
    <w:rsid w:val="000F085A"/>
    <w:rsid w:val="000F6EA7"/>
    <w:rsid w:val="00101078"/>
    <w:rsid w:val="00111D0B"/>
    <w:rsid w:val="00112794"/>
    <w:rsid w:val="001174EF"/>
    <w:rsid w:val="001208C5"/>
    <w:rsid w:val="0012322A"/>
    <w:rsid w:val="00126F16"/>
    <w:rsid w:val="00135FC7"/>
    <w:rsid w:val="00147A96"/>
    <w:rsid w:val="00153D48"/>
    <w:rsid w:val="00162937"/>
    <w:rsid w:val="00176050"/>
    <w:rsid w:val="001766F0"/>
    <w:rsid w:val="0019037A"/>
    <w:rsid w:val="001A20AA"/>
    <w:rsid w:val="001A40C4"/>
    <w:rsid w:val="001A43FD"/>
    <w:rsid w:val="001A712F"/>
    <w:rsid w:val="001B29FD"/>
    <w:rsid w:val="001B7DAB"/>
    <w:rsid w:val="001C43AC"/>
    <w:rsid w:val="001C6A7C"/>
    <w:rsid w:val="001C6C97"/>
    <w:rsid w:val="001D5FE2"/>
    <w:rsid w:val="00222950"/>
    <w:rsid w:val="00230048"/>
    <w:rsid w:val="0023032C"/>
    <w:rsid w:val="002329DE"/>
    <w:rsid w:val="00247318"/>
    <w:rsid w:val="0024779E"/>
    <w:rsid w:val="00261A7E"/>
    <w:rsid w:val="002626D9"/>
    <w:rsid w:val="00263259"/>
    <w:rsid w:val="00275021"/>
    <w:rsid w:val="00276000"/>
    <w:rsid w:val="00287FE2"/>
    <w:rsid w:val="00297236"/>
    <w:rsid w:val="002A0878"/>
    <w:rsid w:val="002A116B"/>
    <w:rsid w:val="002B4A66"/>
    <w:rsid w:val="002B68DB"/>
    <w:rsid w:val="002C38A4"/>
    <w:rsid w:val="002D047E"/>
    <w:rsid w:val="002D2039"/>
    <w:rsid w:val="002D5523"/>
    <w:rsid w:val="002F287B"/>
    <w:rsid w:val="002F3B8C"/>
    <w:rsid w:val="002F635A"/>
    <w:rsid w:val="002F6AA2"/>
    <w:rsid w:val="00311381"/>
    <w:rsid w:val="00314F7E"/>
    <w:rsid w:val="00333178"/>
    <w:rsid w:val="00334CC5"/>
    <w:rsid w:val="0034263C"/>
    <w:rsid w:val="0035360A"/>
    <w:rsid w:val="00356532"/>
    <w:rsid w:val="003611BE"/>
    <w:rsid w:val="00362546"/>
    <w:rsid w:val="003862F8"/>
    <w:rsid w:val="00391633"/>
    <w:rsid w:val="003A6922"/>
    <w:rsid w:val="003B0FE5"/>
    <w:rsid w:val="003C3D9D"/>
    <w:rsid w:val="003C7A47"/>
    <w:rsid w:val="003E6789"/>
    <w:rsid w:val="003F491B"/>
    <w:rsid w:val="00402F0D"/>
    <w:rsid w:val="00410187"/>
    <w:rsid w:val="004218AA"/>
    <w:rsid w:val="00422FBB"/>
    <w:rsid w:val="00433865"/>
    <w:rsid w:val="004441F9"/>
    <w:rsid w:val="00446361"/>
    <w:rsid w:val="00454792"/>
    <w:rsid w:val="0045652C"/>
    <w:rsid w:val="00461EA4"/>
    <w:rsid w:val="004660EB"/>
    <w:rsid w:val="00467DAD"/>
    <w:rsid w:val="00472D50"/>
    <w:rsid w:val="00475F17"/>
    <w:rsid w:val="00487B0C"/>
    <w:rsid w:val="00492689"/>
    <w:rsid w:val="004C22A0"/>
    <w:rsid w:val="004C2F66"/>
    <w:rsid w:val="004C68DD"/>
    <w:rsid w:val="004D06A4"/>
    <w:rsid w:val="004D3E72"/>
    <w:rsid w:val="004E0D02"/>
    <w:rsid w:val="004E0E12"/>
    <w:rsid w:val="004E507F"/>
    <w:rsid w:val="00501D50"/>
    <w:rsid w:val="00502537"/>
    <w:rsid w:val="00513BCA"/>
    <w:rsid w:val="005219D2"/>
    <w:rsid w:val="005257CA"/>
    <w:rsid w:val="005420EC"/>
    <w:rsid w:val="00571B48"/>
    <w:rsid w:val="005905E9"/>
    <w:rsid w:val="005C4A5A"/>
    <w:rsid w:val="005D7D64"/>
    <w:rsid w:val="005E2CA3"/>
    <w:rsid w:val="005F5B28"/>
    <w:rsid w:val="00603FED"/>
    <w:rsid w:val="0061065F"/>
    <w:rsid w:val="00612549"/>
    <w:rsid w:val="006130B6"/>
    <w:rsid w:val="00613E4A"/>
    <w:rsid w:val="006220BC"/>
    <w:rsid w:val="00622A31"/>
    <w:rsid w:val="00641AC9"/>
    <w:rsid w:val="00643421"/>
    <w:rsid w:val="00660C79"/>
    <w:rsid w:val="00687F50"/>
    <w:rsid w:val="00694EE4"/>
    <w:rsid w:val="0069537B"/>
    <w:rsid w:val="00696089"/>
    <w:rsid w:val="006A5E38"/>
    <w:rsid w:val="006B5530"/>
    <w:rsid w:val="006B647E"/>
    <w:rsid w:val="006B7520"/>
    <w:rsid w:val="006C511B"/>
    <w:rsid w:val="006C72F5"/>
    <w:rsid w:val="006D1CA3"/>
    <w:rsid w:val="006D640F"/>
    <w:rsid w:val="006E065F"/>
    <w:rsid w:val="006E24B6"/>
    <w:rsid w:val="006E557D"/>
    <w:rsid w:val="00700986"/>
    <w:rsid w:val="007058DD"/>
    <w:rsid w:val="00716325"/>
    <w:rsid w:val="0072578A"/>
    <w:rsid w:val="00731908"/>
    <w:rsid w:val="00735C0F"/>
    <w:rsid w:val="00736484"/>
    <w:rsid w:val="00742A33"/>
    <w:rsid w:val="007466A6"/>
    <w:rsid w:val="00775356"/>
    <w:rsid w:val="007777DB"/>
    <w:rsid w:val="00781103"/>
    <w:rsid w:val="007832E1"/>
    <w:rsid w:val="0079157E"/>
    <w:rsid w:val="007A4818"/>
    <w:rsid w:val="007B3B0E"/>
    <w:rsid w:val="007B61B9"/>
    <w:rsid w:val="007B72ED"/>
    <w:rsid w:val="007C24DB"/>
    <w:rsid w:val="007C5579"/>
    <w:rsid w:val="007D016C"/>
    <w:rsid w:val="007D1929"/>
    <w:rsid w:val="007E5B4D"/>
    <w:rsid w:val="007E6504"/>
    <w:rsid w:val="00800432"/>
    <w:rsid w:val="008034F0"/>
    <w:rsid w:val="008156B1"/>
    <w:rsid w:val="00826E45"/>
    <w:rsid w:val="008314CD"/>
    <w:rsid w:val="00837767"/>
    <w:rsid w:val="00846D42"/>
    <w:rsid w:val="00854D3F"/>
    <w:rsid w:val="00864FC9"/>
    <w:rsid w:val="008824F0"/>
    <w:rsid w:val="00884162"/>
    <w:rsid w:val="00895858"/>
    <w:rsid w:val="00897295"/>
    <w:rsid w:val="008B3E82"/>
    <w:rsid w:val="008B6863"/>
    <w:rsid w:val="008C6B8C"/>
    <w:rsid w:val="008D69CA"/>
    <w:rsid w:val="008F521F"/>
    <w:rsid w:val="00900215"/>
    <w:rsid w:val="00903546"/>
    <w:rsid w:val="009139EA"/>
    <w:rsid w:val="00914E7D"/>
    <w:rsid w:val="00917B9B"/>
    <w:rsid w:val="009243DE"/>
    <w:rsid w:val="00931E9E"/>
    <w:rsid w:val="0094453C"/>
    <w:rsid w:val="009466DF"/>
    <w:rsid w:val="00951157"/>
    <w:rsid w:val="009773D6"/>
    <w:rsid w:val="00994592"/>
    <w:rsid w:val="009A59D4"/>
    <w:rsid w:val="009B5E76"/>
    <w:rsid w:val="009B7661"/>
    <w:rsid w:val="009B7AB9"/>
    <w:rsid w:val="009D13E1"/>
    <w:rsid w:val="009D4362"/>
    <w:rsid w:val="009D67D1"/>
    <w:rsid w:val="009F159B"/>
    <w:rsid w:val="009F4843"/>
    <w:rsid w:val="009F48E0"/>
    <w:rsid w:val="009F65F3"/>
    <w:rsid w:val="009F7A64"/>
    <w:rsid w:val="00A00500"/>
    <w:rsid w:val="00A031D1"/>
    <w:rsid w:val="00A07EB0"/>
    <w:rsid w:val="00A32EDB"/>
    <w:rsid w:val="00A60C2B"/>
    <w:rsid w:val="00A6396C"/>
    <w:rsid w:val="00A72EDB"/>
    <w:rsid w:val="00A825AF"/>
    <w:rsid w:val="00A91F7E"/>
    <w:rsid w:val="00A92873"/>
    <w:rsid w:val="00A96825"/>
    <w:rsid w:val="00AA61B3"/>
    <w:rsid w:val="00AA7647"/>
    <w:rsid w:val="00AD1E3C"/>
    <w:rsid w:val="00AE2117"/>
    <w:rsid w:val="00AE3179"/>
    <w:rsid w:val="00AE470B"/>
    <w:rsid w:val="00AE64F3"/>
    <w:rsid w:val="00AE71BB"/>
    <w:rsid w:val="00B11AF4"/>
    <w:rsid w:val="00B161E2"/>
    <w:rsid w:val="00B21931"/>
    <w:rsid w:val="00B2211A"/>
    <w:rsid w:val="00B27D88"/>
    <w:rsid w:val="00B3618A"/>
    <w:rsid w:val="00B50D87"/>
    <w:rsid w:val="00B618A5"/>
    <w:rsid w:val="00B62CCE"/>
    <w:rsid w:val="00B65B8A"/>
    <w:rsid w:val="00B806C2"/>
    <w:rsid w:val="00B8076F"/>
    <w:rsid w:val="00B968A7"/>
    <w:rsid w:val="00BA1AAC"/>
    <w:rsid w:val="00BA4E11"/>
    <w:rsid w:val="00BB35BF"/>
    <w:rsid w:val="00BB72DB"/>
    <w:rsid w:val="00BC514A"/>
    <w:rsid w:val="00BC5204"/>
    <w:rsid w:val="00BC5A66"/>
    <w:rsid w:val="00BC7E14"/>
    <w:rsid w:val="00BE2320"/>
    <w:rsid w:val="00BE6748"/>
    <w:rsid w:val="00BF13E2"/>
    <w:rsid w:val="00BF28CC"/>
    <w:rsid w:val="00BF49FB"/>
    <w:rsid w:val="00BF6916"/>
    <w:rsid w:val="00C0390E"/>
    <w:rsid w:val="00C04A02"/>
    <w:rsid w:val="00C32272"/>
    <w:rsid w:val="00C32D7A"/>
    <w:rsid w:val="00C430D0"/>
    <w:rsid w:val="00C4700D"/>
    <w:rsid w:val="00C73140"/>
    <w:rsid w:val="00C74BBC"/>
    <w:rsid w:val="00C92FD5"/>
    <w:rsid w:val="00C93B00"/>
    <w:rsid w:val="00C95E09"/>
    <w:rsid w:val="00CA7F08"/>
    <w:rsid w:val="00CB0769"/>
    <w:rsid w:val="00CB5BFA"/>
    <w:rsid w:val="00CB72BF"/>
    <w:rsid w:val="00CB7698"/>
    <w:rsid w:val="00CD0B8A"/>
    <w:rsid w:val="00CD52FA"/>
    <w:rsid w:val="00CD580B"/>
    <w:rsid w:val="00CD6251"/>
    <w:rsid w:val="00CE17FA"/>
    <w:rsid w:val="00CE64EF"/>
    <w:rsid w:val="00CF0DC4"/>
    <w:rsid w:val="00D0129A"/>
    <w:rsid w:val="00D01596"/>
    <w:rsid w:val="00D16876"/>
    <w:rsid w:val="00D355FB"/>
    <w:rsid w:val="00D36565"/>
    <w:rsid w:val="00D40A09"/>
    <w:rsid w:val="00D62099"/>
    <w:rsid w:val="00D666FA"/>
    <w:rsid w:val="00D677C7"/>
    <w:rsid w:val="00D7063F"/>
    <w:rsid w:val="00D74B87"/>
    <w:rsid w:val="00D77963"/>
    <w:rsid w:val="00D83D9E"/>
    <w:rsid w:val="00D847B3"/>
    <w:rsid w:val="00D869A4"/>
    <w:rsid w:val="00D87EAD"/>
    <w:rsid w:val="00D909BE"/>
    <w:rsid w:val="00D95D78"/>
    <w:rsid w:val="00DA7268"/>
    <w:rsid w:val="00DB2695"/>
    <w:rsid w:val="00DE0F43"/>
    <w:rsid w:val="00E07B0D"/>
    <w:rsid w:val="00E17A5D"/>
    <w:rsid w:val="00E25FA1"/>
    <w:rsid w:val="00E36FAB"/>
    <w:rsid w:val="00E47C45"/>
    <w:rsid w:val="00E51014"/>
    <w:rsid w:val="00E57552"/>
    <w:rsid w:val="00E603ED"/>
    <w:rsid w:val="00E931AD"/>
    <w:rsid w:val="00EA63A2"/>
    <w:rsid w:val="00EC4EF4"/>
    <w:rsid w:val="00EE14EC"/>
    <w:rsid w:val="00EE4F15"/>
    <w:rsid w:val="00EF39BE"/>
    <w:rsid w:val="00F3038D"/>
    <w:rsid w:val="00F328AE"/>
    <w:rsid w:val="00F43B8D"/>
    <w:rsid w:val="00F43E0A"/>
    <w:rsid w:val="00F520D9"/>
    <w:rsid w:val="00F531E0"/>
    <w:rsid w:val="00F53D7F"/>
    <w:rsid w:val="00F5742D"/>
    <w:rsid w:val="00F6503A"/>
    <w:rsid w:val="00F66332"/>
    <w:rsid w:val="00F664BC"/>
    <w:rsid w:val="00F74B60"/>
    <w:rsid w:val="00F85EFD"/>
    <w:rsid w:val="00F86C39"/>
    <w:rsid w:val="00F911E8"/>
    <w:rsid w:val="00F9135D"/>
    <w:rsid w:val="00F964CA"/>
    <w:rsid w:val="00FA1A21"/>
    <w:rsid w:val="00FA4657"/>
    <w:rsid w:val="00FA4C35"/>
    <w:rsid w:val="00FA557D"/>
    <w:rsid w:val="00FB55E0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18363-1639-44B4-89D9-437BED3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76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A4E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087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עליונה תו"/>
    <w:link w:val="a5"/>
    <w:uiPriority w:val="99"/>
    <w:rsid w:val="002A0878"/>
    <w:rPr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A087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8">
    <w:name w:val="כותרת תחתונה תו"/>
    <w:link w:val="a7"/>
    <w:uiPriority w:val="99"/>
    <w:semiHidden/>
    <w:rsid w:val="002A0878"/>
    <w:rPr>
      <w:sz w:val="22"/>
      <w:szCs w:val="24"/>
    </w:rPr>
  </w:style>
  <w:style w:type="character" w:styleId="a9">
    <w:name w:val="page number"/>
    <w:basedOn w:val="a0"/>
    <w:rsid w:val="001174EF"/>
  </w:style>
  <w:style w:type="paragraph" w:styleId="aa">
    <w:name w:val="Balloon Text"/>
    <w:basedOn w:val="a"/>
    <w:link w:val="ab"/>
    <w:uiPriority w:val="99"/>
    <w:semiHidden/>
    <w:unhideWhenUsed/>
    <w:rsid w:val="00162937"/>
    <w:rPr>
      <w:rFonts w:ascii="Tahoma" w:hAnsi="Tahoma" w:cs="Times New Roman"/>
      <w:sz w:val="16"/>
      <w:szCs w:val="16"/>
    </w:rPr>
  </w:style>
  <w:style w:type="character" w:customStyle="1" w:styleId="ab">
    <w:name w:val="טקסט בלונים תו"/>
    <w:link w:val="aa"/>
    <w:uiPriority w:val="99"/>
    <w:semiHidden/>
    <w:rsid w:val="001629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22A31"/>
    <w:rPr>
      <w:color w:val="0000FF"/>
      <w:u w:val="single"/>
    </w:rPr>
  </w:style>
  <w:style w:type="character" w:styleId="ac">
    <w:name w:val="annotation reference"/>
    <w:semiHidden/>
    <w:rsid w:val="003862F8"/>
    <w:rPr>
      <w:sz w:val="16"/>
      <w:szCs w:val="16"/>
    </w:rPr>
  </w:style>
  <w:style w:type="paragraph" w:styleId="ad">
    <w:name w:val="annotation text"/>
    <w:basedOn w:val="a"/>
    <w:semiHidden/>
    <w:rsid w:val="003862F8"/>
    <w:rPr>
      <w:sz w:val="20"/>
      <w:szCs w:val="20"/>
    </w:rPr>
  </w:style>
  <w:style w:type="paragraph" w:styleId="ae">
    <w:name w:val="annotation subject"/>
    <w:basedOn w:val="ad"/>
    <w:next w:val="ad"/>
    <w:semiHidden/>
    <w:rsid w:val="00386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fy@emef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EBC7-1885-444D-A705-EAA803EE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מיכל בן יעקב</vt:lpstr>
    </vt:vector>
  </TitlesOfParts>
  <Company>Efrata_College</Company>
  <LinksUpToDate>false</LinksUpToDate>
  <CharactersWithSpaces>2581</CharactersWithSpaces>
  <SharedDoc>false</SharedDoc>
  <HLinks>
    <vt:vector size="12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mailto:iris@efrata.ac.il</vt:lpwstr>
      </vt:variant>
      <vt:variant>
        <vt:lpwstr/>
      </vt:variant>
      <vt:variant>
        <vt:i4>6946841</vt:i4>
      </vt:variant>
      <vt:variant>
        <vt:i4>0</vt:i4>
      </vt:variant>
      <vt:variant>
        <vt:i4>0</vt:i4>
      </vt:variant>
      <vt:variant>
        <vt:i4>5</vt:i4>
      </vt:variant>
      <vt:variant>
        <vt:lpwstr>mailto:michalby@efrata.ac.il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מיכל בן יעקב</dc:title>
  <dc:creator>EFRATA</dc:creator>
  <cp:lastModifiedBy>Hanna Huri</cp:lastModifiedBy>
  <cp:revision>3</cp:revision>
  <cp:lastPrinted>2014-07-14T08:20:00Z</cp:lastPrinted>
  <dcterms:created xsi:type="dcterms:W3CDTF">2018-04-24T10:29:00Z</dcterms:created>
  <dcterms:modified xsi:type="dcterms:W3CDTF">2018-04-24T10:31:00Z</dcterms:modified>
</cp:coreProperties>
</file>